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67839" w14:textId="77777777" w:rsidR="001E0613" w:rsidRPr="00B17394" w:rsidRDefault="001E0613" w:rsidP="00B17394">
      <w:pPr>
        <w:spacing w:after="0" w:line="276" w:lineRule="auto"/>
        <w:rPr>
          <w:rFonts w:ascii="Times New Roman" w:hAnsi="Times New Roman" w:cs="Times New Roman"/>
          <w:b/>
          <w:bCs/>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91"/>
      </w:tblGrid>
      <w:tr w:rsidR="001E0613" w:rsidRPr="00B17394" w14:paraId="0FEBE8B5" w14:textId="77777777" w:rsidTr="004D69FE">
        <w:trPr>
          <w:jc w:val="center"/>
        </w:trPr>
        <w:tc>
          <w:tcPr>
            <w:tcW w:w="5529" w:type="dxa"/>
          </w:tcPr>
          <w:p w14:paraId="719EFA12" w14:textId="77777777" w:rsidR="001E0613" w:rsidRPr="00B17394" w:rsidRDefault="001E0613" w:rsidP="00B17394">
            <w:pPr>
              <w:spacing w:line="276" w:lineRule="auto"/>
              <w:jc w:val="both"/>
              <w:rPr>
                <w:rFonts w:ascii="Times New Roman" w:eastAsia="Times New Roman" w:hAnsi="Times New Roman" w:cs="Times New Roman"/>
                <w:bCs/>
                <w:sz w:val="26"/>
                <w:szCs w:val="26"/>
                <w:lang w:val="pt-BR"/>
              </w:rPr>
            </w:pPr>
            <w:r w:rsidRPr="00B17394">
              <w:rPr>
                <w:rFonts w:ascii="Times New Roman" w:eastAsia="Times New Roman" w:hAnsi="Times New Roman" w:cs="Times New Roman"/>
                <w:bCs/>
                <w:sz w:val="26"/>
                <w:szCs w:val="26"/>
                <w:lang w:val="pt-BR"/>
              </w:rPr>
              <w:t>SỞ GIÁO DỤC VÀ ĐÀO TẠO TP HỒ CHÍ MINH</w:t>
            </w:r>
          </w:p>
          <w:p w14:paraId="7AEC7CCC" w14:textId="77777777" w:rsidR="001E0613" w:rsidRPr="00B17394" w:rsidRDefault="001E0613" w:rsidP="00B17394">
            <w:pPr>
              <w:spacing w:line="276" w:lineRule="auto"/>
              <w:jc w:val="both"/>
              <w:rPr>
                <w:rFonts w:ascii="Times New Roman" w:eastAsia="Times New Roman" w:hAnsi="Times New Roman" w:cs="Times New Roman"/>
                <w:b/>
                <w:bCs/>
                <w:sz w:val="26"/>
                <w:szCs w:val="26"/>
                <w:lang w:val="pt-BR"/>
              </w:rPr>
            </w:pPr>
            <w:r w:rsidRPr="00B17394">
              <w:rPr>
                <w:rFonts w:ascii="Times New Roman" w:eastAsia="Times New Roman" w:hAnsi="Times New Roman" w:cs="Times New Roman"/>
                <w:b/>
                <w:bCs/>
                <w:sz w:val="26"/>
                <w:szCs w:val="26"/>
                <w:lang w:val="pt-BR"/>
              </w:rPr>
              <w:t>TRƯỜNG THCS TƯƠNG BÌNH HIỆP</w:t>
            </w:r>
          </w:p>
          <w:p w14:paraId="5D7C8C7A" w14:textId="77777777" w:rsidR="001E0613" w:rsidRPr="00B17394" w:rsidRDefault="001E0613" w:rsidP="00B17394">
            <w:pPr>
              <w:spacing w:line="276" w:lineRule="auto"/>
              <w:jc w:val="both"/>
              <w:rPr>
                <w:rFonts w:ascii="Times New Roman" w:eastAsia="Times New Roman" w:hAnsi="Times New Roman" w:cs="Times New Roman"/>
                <w:b/>
                <w:sz w:val="26"/>
                <w:szCs w:val="26"/>
                <w:lang w:val="pt-BR"/>
              </w:rPr>
            </w:pPr>
          </w:p>
        </w:tc>
        <w:tc>
          <w:tcPr>
            <w:tcW w:w="3991" w:type="dxa"/>
          </w:tcPr>
          <w:p w14:paraId="0E261398" w14:textId="77777777" w:rsidR="001E0613" w:rsidRPr="00B17394" w:rsidRDefault="001E0613" w:rsidP="00B17394">
            <w:pPr>
              <w:spacing w:line="276" w:lineRule="auto"/>
              <w:jc w:val="both"/>
              <w:rPr>
                <w:rFonts w:ascii="Times New Roman" w:eastAsia="Times New Roman" w:hAnsi="Times New Roman" w:cs="Times New Roman"/>
                <w:b/>
                <w:sz w:val="26"/>
                <w:szCs w:val="26"/>
                <w:lang w:val="pt-BR"/>
              </w:rPr>
            </w:pPr>
            <w:r w:rsidRPr="00B17394">
              <w:rPr>
                <w:rFonts w:ascii="Times New Roman" w:eastAsia="Times New Roman" w:hAnsi="Times New Roman" w:cs="Times New Roman"/>
                <w:b/>
                <w:sz w:val="26"/>
                <w:szCs w:val="26"/>
                <w:lang w:val="pt-BR"/>
              </w:rPr>
              <w:t>KIỂM TRA CUỐI HỌC KỲ I</w:t>
            </w:r>
          </w:p>
          <w:p w14:paraId="65CA5794" w14:textId="77777777" w:rsidR="001E0613" w:rsidRPr="00B17394" w:rsidRDefault="001E0613" w:rsidP="00B17394">
            <w:pPr>
              <w:spacing w:line="276" w:lineRule="auto"/>
              <w:jc w:val="both"/>
              <w:rPr>
                <w:rFonts w:ascii="Times New Roman" w:eastAsia="Times New Roman" w:hAnsi="Times New Roman" w:cs="Times New Roman"/>
                <w:b/>
                <w:sz w:val="26"/>
                <w:szCs w:val="26"/>
                <w:lang w:val="pt-BR"/>
              </w:rPr>
            </w:pPr>
            <w:r w:rsidRPr="00B17394">
              <w:rPr>
                <w:rFonts w:ascii="Times New Roman" w:eastAsia="Times New Roman" w:hAnsi="Times New Roman" w:cs="Times New Roman"/>
                <w:b/>
                <w:sz w:val="26"/>
                <w:szCs w:val="26"/>
                <w:lang w:val="pt-BR"/>
              </w:rPr>
              <w:t>NĂM HỌC: 2025 - 2026</w:t>
            </w:r>
          </w:p>
          <w:p w14:paraId="1E8EACCC" w14:textId="77777777" w:rsidR="001E0613" w:rsidRPr="00B17394" w:rsidRDefault="001E0613" w:rsidP="00B17394">
            <w:pPr>
              <w:spacing w:line="276" w:lineRule="auto"/>
              <w:jc w:val="both"/>
              <w:rPr>
                <w:rFonts w:ascii="Times New Roman" w:eastAsia="Times New Roman" w:hAnsi="Times New Roman" w:cs="Times New Roman"/>
                <w:b/>
                <w:sz w:val="26"/>
                <w:szCs w:val="26"/>
                <w:lang w:val="pt-BR"/>
              </w:rPr>
            </w:pPr>
            <w:r w:rsidRPr="00B17394">
              <w:rPr>
                <w:rFonts w:ascii="Times New Roman" w:eastAsia="Times New Roman" w:hAnsi="Times New Roman" w:cs="Times New Roman"/>
                <w:b/>
                <w:sz w:val="26"/>
                <w:szCs w:val="26"/>
                <w:lang w:val="pt-BR"/>
              </w:rPr>
              <w:t>MÔN: LỊCH SỬ VÀ ĐỊA LÍ 9</w:t>
            </w:r>
          </w:p>
          <w:p w14:paraId="6287D464" w14:textId="77777777" w:rsidR="001E0613" w:rsidRPr="00B17394" w:rsidRDefault="001E0613" w:rsidP="00B17394">
            <w:pPr>
              <w:spacing w:line="276" w:lineRule="auto"/>
              <w:jc w:val="both"/>
              <w:rPr>
                <w:rFonts w:ascii="Times New Roman" w:eastAsia="Times New Roman" w:hAnsi="Times New Roman" w:cs="Times New Roman"/>
                <w:b/>
                <w:sz w:val="26"/>
                <w:szCs w:val="26"/>
                <w:lang w:val="pt-BR"/>
              </w:rPr>
            </w:pPr>
            <w:r w:rsidRPr="00B17394">
              <w:rPr>
                <w:rFonts w:ascii="Times New Roman" w:eastAsia="Times New Roman" w:hAnsi="Times New Roman" w:cs="Times New Roman"/>
                <w:b/>
                <w:sz w:val="26"/>
                <w:szCs w:val="26"/>
                <w:lang w:val="pt-BR"/>
              </w:rPr>
              <w:t>Thời gian làm bài: 60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1E0613" w:rsidRPr="00B17394" w14:paraId="2485D66D" w14:textId="77777777" w:rsidTr="004D69FE">
        <w:tc>
          <w:tcPr>
            <w:tcW w:w="2405" w:type="dxa"/>
          </w:tcPr>
          <w:p w14:paraId="684B1C34" w14:textId="7F249B52" w:rsidR="001E0613" w:rsidRPr="00B17394" w:rsidRDefault="001E0613" w:rsidP="00B17394">
            <w:pPr>
              <w:spacing w:line="276" w:lineRule="auto"/>
              <w:jc w:val="both"/>
              <w:rPr>
                <w:rFonts w:ascii="Times New Roman" w:eastAsia="Times New Roman" w:hAnsi="Times New Roman" w:cs="Times New Roman"/>
                <w:b/>
                <w:sz w:val="26"/>
                <w:szCs w:val="26"/>
                <w:lang w:val="pt-BR"/>
              </w:rPr>
            </w:pPr>
            <w:bookmarkStart w:id="0" w:name="_Hlk179828650"/>
            <w:r w:rsidRPr="00B17394">
              <w:rPr>
                <w:rFonts w:ascii="Times New Roman" w:eastAsia="Times New Roman" w:hAnsi="Times New Roman" w:cs="Times New Roman"/>
                <w:b/>
                <w:sz w:val="26"/>
                <w:szCs w:val="26"/>
                <w:lang w:val="pt-BR"/>
              </w:rPr>
              <w:t>ĐỀ CHÍNH THỨC</w:t>
            </w:r>
          </w:p>
        </w:tc>
      </w:tr>
    </w:tbl>
    <w:p w14:paraId="3D7FDDC7" w14:textId="77777777" w:rsidR="001E0613" w:rsidRPr="00B17394" w:rsidRDefault="001E0613" w:rsidP="00B17394">
      <w:pPr>
        <w:spacing w:after="0" w:line="276" w:lineRule="auto"/>
        <w:jc w:val="both"/>
        <w:rPr>
          <w:rFonts w:ascii="Times New Roman" w:hAnsi="Times New Roman" w:cs="Times New Roman"/>
          <w:b/>
          <w:sz w:val="26"/>
          <w:szCs w:val="26"/>
        </w:rPr>
      </w:pPr>
    </w:p>
    <w:p w14:paraId="6D6BEE63" w14:textId="77777777" w:rsidR="001E0613" w:rsidRPr="00B17394" w:rsidRDefault="001E0613" w:rsidP="00B17394">
      <w:pPr>
        <w:spacing w:after="0" w:line="276" w:lineRule="auto"/>
        <w:jc w:val="both"/>
        <w:rPr>
          <w:rFonts w:ascii="Times New Roman" w:hAnsi="Times New Roman" w:cs="Times New Roman"/>
          <w:b/>
          <w:sz w:val="26"/>
          <w:szCs w:val="26"/>
        </w:rPr>
      </w:pPr>
    </w:p>
    <w:p w14:paraId="7436EC4F" w14:textId="77777777" w:rsidR="004D1CE1" w:rsidRDefault="004D1CE1" w:rsidP="00B17394">
      <w:pPr>
        <w:spacing w:after="0" w:line="276" w:lineRule="auto"/>
        <w:jc w:val="both"/>
        <w:rPr>
          <w:rFonts w:ascii="Times New Roman" w:hAnsi="Times New Roman" w:cs="Times New Roman"/>
          <w:sz w:val="26"/>
          <w:szCs w:val="26"/>
        </w:rPr>
      </w:pPr>
      <w:r w:rsidRPr="004D1CE1">
        <w:rPr>
          <w:rFonts w:ascii="Times New Roman" w:hAnsi="Times New Roman" w:cs="Times New Roman"/>
          <w:b/>
          <w:sz w:val="26"/>
          <w:szCs w:val="26"/>
        </w:rPr>
        <w:t xml:space="preserve">PHẦN I. </w:t>
      </w:r>
      <w:r w:rsidRPr="004D1CE1">
        <w:rPr>
          <w:rFonts w:ascii="Times New Roman" w:hAnsi="Times New Roman" w:cs="Times New Roman"/>
          <w:b/>
          <w:bCs/>
          <w:iCs/>
          <w:sz w:val="26"/>
          <w:szCs w:val="26"/>
        </w:rPr>
        <w:t>(4 ĐIỂM)</w:t>
      </w:r>
      <w:r w:rsidRPr="004D1CE1">
        <w:rPr>
          <w:rFonts w:ascii="Times New Roman" w:hAnsi="Times New Roman" w:cs="Times New Roman"/>
          <w:b/>
          <w:sz w:val="26"/>
          <w:szCs w:val="26"/>
        </w:rPr>
        <w:t xml:space="preserve"> CÂU TRẮC NGHIỆM NHIỀU PHƯƠNG ÁN LỰA CHỌN.</w:t>
      </w:r>
      <w:r w:rsidRPr="00B17394">
        <w:rPr>
          <w:rFonts w:ascii="Times New Roman" w:hAnsi="Times New Roman" w:cs="Times New Roman"/>
          <w:sz w:val="26"/>
          <w:szCs w:val="26"/>
        </w:rPr>
        <w:t xml:space="preserve"> </w:t>
      </w:r>
    </w:p>
    <w:p w14:paraId="60A536A9" w14:textId="773CD7FD" w:rsidR="001E0613" w:rsidRPr="00B17394" w:rsidRDefault="001E0613" w:rsidP="00B17394">
      <w:pPr>
        <w:spacing w:after="0" w:line="276" w:lineRule="auto"/>
        <w:jc w:val="both"/>
        <w:rPr>
          <w:rFonts w:ascii="Times New Roman" w:hAnsi="Times New Roman" w:cs="Times New Roman"/>
          <w:sz w:val="26"/>
          <w:szCs w:val="26"/>
        </w:rPr>
      </w:pPr>
      <w:r w:rsidRPr="00B17394">
        <w:rPr>
          <w:rFonts w:ascii="Times New Roman" w:hAnsi="Times New Roman" w:cs="Times New Roman"/>
          <w:sz w:val="26"/>
          <w:szCs w:val="26"/>
        </w:rPr>
        <w:t>Học sinh trả lời từ câu 1 đến câu 16. Mỗi câu hỏi học sinh chỉ chọn một phương án.</w:t>
      </w:r>
    </w:p>
    <w:bookmarkEnd w:id="0"/>
    <w:p w14:paraId="3D2EE469" w14:textId="77777777" w:rsidR="001E0613" w:rsidRPr="00B17394" w:rsidRDefault="001E0613" w:rsidP="00B17394">
      <w:pPr>
        <w:spacing w:after="0" w:line="276" w:lineRule="auto"/>
        <w:rPr>
          <w:rFonts w:ascii="Times New Roman" w:hAnsi="Times New Roman" w:cs="Times New Roman"/>
          <w:b/>
          <w:bCs/>
          <w:sz w:val="26"/>
          <w:szCs w:val="26"/>
        </w:rPr>
      </w:pPr>
      <w:r w:rsidRPr="00B17394">
        <w:rPr>
          <w:rFonts w:ascii="Times New Roman" w:hAnsi="Times New Roman" w:cs="Times New Roman"/>
          <w:b/>
          <w:bCs/>
          <w:sz w:val="26"/>
          <w:szCs w:val="26"/>
        </w:rPr>
        <w:t>Câu 1.</w:t>
      </w:r>
      <w:r w:rsidRPr="00B17394">
        <w:rPr>
          <w:rFonts w:ascii="Times New Roman" w:hAnsi="Times New Roman" w:cs="Times New Roman"/>
          <w:sz w:val="26"/>
          <w:szCs w:val="26"/>
        </w:rPr>
        <w:t xml:space="preserve"> Sau khi Nhật vào Đông Dương (1940), thực dân Pháp ở Việt Nam giữ thái độ gì?</w:t>
      </w:r>
      <w:r w:rsidRPr="00B17394">
        <w:rPr>
          <w:rFonts w:ascii="Times New Roman" w:hAnsi="Times New Roman" w:cs="Times New Roman"/>
          <w:sz w:val="26"/>
          <w:szCs w:val="26"/>
        </w:rPr>
        <w:br/>
        <w:t xml:space="preserve">A. Đầu hàng và hợp tác với Nhật. </w:t>
      </w:r>
      <w:r w:rsidRPr="00B17394">
        <w:rPr>
          <w:rFonts w:ascii="Times New Roman" w:hAnsi="Times New Roman" w:cs="Times New Roman"/>
          <w:sz w:val="26"/>
          <w:szCs w:val="26"/>
        </w:rPr>
        <w:tab/>
      </w:r>
      <w:r w:rsidRPr="00B17394">
        <w:rPr>
          <w:rFonts w:ascii="Times New Roman" w:hAnsi="Times New Roman" w:cs="Times New Roman"/>
          <w:sz w:val="26"/>
          <w:szCs w:val="26"/>
        </w:rPr>
        <w:tab/>
        <w:t>B. Kiên quyết chống Nhật.</w:t>
      </w:r>
      <w:r w:rsidRPr="00B17394">
        <w:rPr>
          <w:rFonts w:ascii="Times New Roman" w:hAnsi="Times New Roman" w:cs="Times New Roman"/>
          <w:sz w:val="26"/>
          <w:szCs w:val="26"/>
        </w:rPr>
        <w:br/>
        <w:t>C. Bắt tay với Mỹ chống Nhật.</w:t>
      </w:r>
      <w:r w:rsidRPr="00B17394">
        <w:rPr>
          <w:rFonts w:ascii="Times New Roman" w:hAnsi="Times New Roman" w:cs="Times New Roman"/>
          <w:sz w:val="26"/>
          <w:szCs w:val="26"/>
        </w:rPr>
        <w:tab/>
      </w:r>
      <w:r w:rsidRPr="00B17394">
        <w:rPr>
          <w:rFonts w:ascii="Times New Roman" w:hAnsi="Times New Roman" w:cs="Times New Roman"/>
          <w:sz w:val="26"/>
          <w:szCs w:val="26"/>
        </w:rPr>
        <w:tab/>
        <w:t>D. Rút khỏi Việt Nam.</w:t>
      </w:r>
    </w:p>
    <w:p w14:paraId="4AFD6304"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Câu 2.</w:t>
      </w:r>
      <w:r w:rsidRPr="00B17394">
        <w:rPr>
          <w:rFonts w:ascii="Times New Roman" w:hAnsi="Times New Roman" w:cs="Times New Roman"/>
          <w:sz w:val="26"/>
          <w:szCs w:val="26"/>
        </w:rPr>
        <w:t xml:space="preserve"> Thảm họa lớn nhất mà nhân dân Việt Nam phải chịu do chính sách vơ vét của Pháp – Nhật gây ra là:</w:t>
      </w:r>
      <w:r w:rsidRPr="00B17394">
        <w:rPr>
          <w:rFonts w:ascii="Times New Roman" w:hAnsi="Times New Roman" w:cs="Times New Roman"/>
          <w:sz w:val="26"/>
          <w:szCs w:val="26"/>
        </w:rPr>
        <w:br/>
        <w:t>A. Nạn đói năm 1945.</w:t>
      </w:r>
      <w:r w:rsidRPr="00B17394">
        <w:rPr>
          <w:rFonts w:ascii="Times New Roman" w:hAnsi="Times New Roman" w:cs="Times New Roman"/>
          <w:sz w:val="26"/>
          <w:szCs w:val="26"/>
        </w:rPr>
        <w:tab/>
      </w:r>
      <w:r w:rsidRPr="00B17394">
        <w:rPr>
          <w:rFonts w:ascii="Times New Roman" w:hAnsi="Times New Roman" w:cs="Times New Roman"/>
          <w:sz w:val="26"/>
          <w:szCs w:val="26"/>
        </w:rPr>
        <w:tab/>
      </w:r>
      <w:r w:rsidRPr="00B17394">
        <w:rPr>
          <w:rFonts w:ascii="Times New Roman" w:hAnsi="Times New Roman" w:cs="Times New Roman"/>
          <w:sz w:val="26"/>
          <w:szCs w:val="26"/>
        </w:rPr>
        <w:tab/>
        <w:t>B. Lũ lụt kéo dài.</w:t>
      </w:r>
      <w:r w:rsidRPr="00B17394">
        <w:rPr>
          <w:rFonts w:ascii="Times New Roman" w:hAnsi="Times New Roman" w:cs="Times New Roman"/>
          <w:sz w:val="26"/>
          <w:szCs w:val="26"/>
        </w:rPr>
        <w:br/>
        <w:t>C.</w:t>
      </w:r>
      <w:r w:rsidRPr="00B17394">
        <w:rPr>
          <w:rFonts w:ascii="Times New Roman" w:hAnsi="Times New Roman" w:cs="Times New Roman"/>
          <w:b/>
          <w:bCs/>
          <w:sz w:val="26"/>
          <w:szCs w:val="26"/>
        </w:rPr>
        <w:t xml:space="preserve"> </w:t>
      </w:r>
      <w:r w:rsidRPr="00B17394">
        <w:rPr>
          <w:rFonts w:ascii="Times New Roman" w:hAnsi="Times New Roman" w:cs="Times New Roman"/>
          <w:sz w:val="26"/>
          <w:szCs w:val="26"/>
        </w:rPr>
        <w:t>Bệnh dịch lan rộng.</w:t>
      </w:r>
      <w:r w:rsidRPr="00B17394">
        <w:rPr>
          <w:rFonts w:ascii="Times New Roman" w:hAnsi="Times New Roman" w:cs="Times New Roman"/>
          <w:sz w:val="26"/>
          <w:szCs w:val="26"/>
        </w:rPr>
        <w:tab/>
      </w:r>
      <w:r w:rsidRPr="00B17394">
        <w:rPr>
          <w:rFonts w:ascii="Times New Roman" w:hAnsi="Times New Roman" w:cs="Times New Roman"/>
          <w:sz w:val="26"/>
          <w:szCs w:val="26"/>
        </w:rPr>
        <w:tab/>
      </w:r>
      <w:r w:rsidRPr="00B17394">
        <w:rPr>
          <w:rFonts w:ascii="Times New Roman" w:hAnsi="Times New Roman" w:cs="Times New Roman"/>
          <w:sz w:val="26"/>
          <w:szCs w:val="26"/>
        </w:rPr>
        <w:tab/>
        <w:t>D. Chiến tranh lan rộng.</w:t>
      </w:r>
    </w:p>
    <w:p w14:paraId="75CC663E"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Câu 3.</w:t>
      </w:r>
      <w:r w:rsidRPr="00B17394">
        <w:rPr>
          <w:rFonts w:ascii="Times New Roman" w:hAnsi="Times New Roman" w:cs="Times New Roman"/>
          <w:sz w:val="26"/>
          <w:szCs w:val="26"/>
        </w:rPr>
        <w:t xml:space="preserve"> Mục tiêu chủ yếu của Mỹ khi phát động Chiến tranh Lạnh là gì?</w:t>
      </w:r>
    </w:p>
    <w:p w14:paraId="3D7B57E7" w14:textId="77777777" w:rsidR="001E0613" w:rsidRPr="00B17394" w:rsidRDefault="001E0613" w:rsidP="00B17394">
      <w:pPr>
        <w:spacing w:after="0" w:line="276" w:lineRule="auto"/>
        <w:rPr>
          <w:rFonts w:ascii="Times New Roman" w:hAnsi="Times New Roman" w:cs="Times New Roman"/>
          <w:b/>
          <w:bCs/>
          <w:sz w:val="26"/>
          <w:szCs w:val="26"/>
        </w:rPr>
      </w:pPr>
      <w:r w:rsidRPr="00B17394">
        <w:rPr>
          <w:rFonts w:ascii="Times New Roman" w:hAnsi="Times New Roman" w:cs="Times New Roman"/>
          <w:sz w:val="26"/>
          <w:szCs w:val="26"/>
        </w:rPr>
        <w:t>A. Tạo thế cân bằng quân sự với Nhật.</w:t>
      </w:r>
      <w:r w:rsidRPr="00B17394">
        <w:rPr>
          <w:rFonts w:ascii="Times New Roman" w:hAnsi="Times New Roman" w:cs="Times New Roman"/>
          <w:sz w:val="26"/>
          <w:szCs w:val="26"/>
        </w:rPr>
        <w:br/>
        <w:t>B. Bao vây, ngăn chặn chủ nghĩa xã hội.</w:t>
      </w:r>
      <w:r w:rsidRPr="00B17394">
        <w:rPr>
          <w:rFonts w:ascii="Times New Roman" w:hAnsi="Times New Roman" w:cs="Times New Roman"/>
          <w:sz w:val="26"/>
          <w:szCs w:val="26"/>
        </w:rPr>
        <w:br/>
        <w:t>C. Giúp châu Âu phục hồi kinh tế.</w:t>
      </w:r>
      <w:r w:rsidRPr="00B17394">
        <w:rPr>
          <w:rFonts w:ascii="Times New Roman" w:hAnsi="Times New Roman" w:cs="Times New Roman"/>
          <w:sz w:val="26"/>
          <w:szCs w:val="26"/>
        </w:rPr>
        <w:br/>
        <w:t>D. Làm suy yếu các nước thuộc địa.</w:t>
      </w:r>
    </w:p>
    <w:p w14:paraId="3FE80AAA" w14:textId="14658FEE"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Câu 4.</w:t>
      </w:r>
      <w:r w:rsidRPr="00B17394">
        <w:rPr>
          <w:rFonts w:ascii="Times New Roman" w:hAnsi="Times New Roman" w:cs="Times New Roman"/>
          <w:sz w:val="26"/>
          <w:szCs w:val="26"/>
        </w:rPr>
        <w:t xml:space="preserve"> Tổ chức Hiệp ước Vác-sa-va được thành lập năm 1955 nhằm mục đích:</w:t>
      </w:r>
      <w:r w:rsidRPr="00B17394">
        <w:rPr>
          <w:rFonts w:ascii="Times New Roman" w:hAnsi="Times New Roman" w:cs="Times New Roman"/>
          <w:sz w:val="26"/>
          <w:szCs w:val="26"/>
        </w:rPr>
        <w:br/>
        <w:t>A. Hợp tác phát triển kinh tế - khoa học.</w:t>
      </w:r>
      <w:r w:rsidRPr="00B17394">
        <w:rPr>
          <w:rFonts w:ascii="Times New Roman" w:hAnsi="Times New Roman" w:cs="Times New Roman"/>
          <w:sz w:val="26"/>
          <w:szCs w:val="26"/>
        </w:rPr>
        <w:br/>
        <w:t>B. Liên minh chính trị – quân sự của các nước xã hội chủ nghĩa.</w:t>
      </w:r>
      <w:r w:rsidRPr="00B17394">
        <w:rPr>
          <w:rFonts w:ascii="Times New Roman" w:hAnsi="Times New Roman" w:cs="Times New Roman"/>
          <w:sz w:val="26"/>
          <w:szCs w:val="26"/>
        </w:rPr>
        <w:br/>
        <w:t>C. Hỗ trợ</w:t>
      </w:r>
      <w:r w:rsidR="00C47A40" w:rsidRPr="00B17394">
        <w:rPr>
          <w:rFonts w:ascii="Times New Roman" w:hAnsi="Times New Roman" w:cs="Times New Roman"/>
          <w:sz w:val="26"/>
          <w:szCs w:val="26"/>
        </w:rPr>
        <w:t>,</w:t>
      </w:r>
      <w:r w:rsidRPr="00B17394">
        <w:rPr>
          <w:rFonts w:ascii="Times New Roman" w:hAnsi="Times New Roman" w:cs="Times New Roman"/>
          <w:sz w:val="26"/>
          <w:szCs w:val="26"/>
        </w:rPr>
        <w:t xml:space="preserve"> viện trợ tài chính cho châu Á.</w:t>
      </w:r>
      <w:r w:rsidRPr="00B17394">
        <w:rPr>
          <w:rFonts w:ascii="Times New Roman" w:hAnsi="Times New Roman" w:cs="Times New Roman"/>
          <w:sz w:val="26"/>
          <w:szCs w:val="26"/>
        </w:rPr>
        <w:br/>
        <w:t>D. Hợp tác xóa đói giảm nghèo.</w:t>
      </w:r>
    </w:p>
    <w:p w14:paraId="43EDFC1E"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Câu 5.</w:t>
      </w:r>
      <w:r w:rsidRPr="00B17394">
        <w:rPr>
          <w:rFonts w:ascii="Times New Roman" w:hAnsi="Times New Roman" w:cs="Times New Roman"/>
          <w:sz w:val="26"/>
          <w:szCs w:val="26"/>
        </w:rPr>
        <w:t xml:space="preserve"> Sau Chiến tranh thế giới thứ hai, các nước Tây Âu đã dựa vào đâu để phục hồi và phát triển kinh tế?</w:t>
      </w:r>
    </w:p>
    <w:p w14:paraId="1BEDD501"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A. Dựa vào nội lực trong nước.</w:t>
      </w:r>
    </w:p>
    <w:p w14:paraId="0E11537E"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B. Bóc lột các nước thuộc địa.</w:t>
      </w:r>
    </w:p>
    <w:p w14:paraId="49BCD13B"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C. Nhận viện trợ của Mỹ theo Kế hoạch phục hưng châu Âu.</w:t>
      </w:r>
    </w:p>
    <w:p w14:paraId="6BB390B5"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D. Khoản đền bù chiến phí từ các nước bại trận.</w:t>
      </w:r>
    </w:p>
    <w:p w14:paraId="62C36C82"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Câu 6.</w:t>
      </w:r>
      <w:r w:rsidRPr="00B17394">
        <w:rPr>
          <w:rFonts w:ascii="Times New Roman" w:hAnsi="Times New Roman" w:cs="Times New Roman"/>
          <w:sz w:val="26"/>
          <w:szCs w:val="26"/>
        </w:rPr>
        <w:t xml:space="preserve"> Một trong những chính sách đối ngoại mà các nước Tây Âu thực hiện ngay sau Chiến tranh thế giới thứ hai là:</w:t>
      </w:r>
    </w:p>
    <w:p w14:paraId="7E26A1B2"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A. Củng cố và phát triển mối quan hệ hợp tác trong khu vực.</w:t>
      </w:r>
    </w:p>
    <w:p w14:paraId="2B162E24"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B. Đấu tranh chống lại sự ảnh hưởng của Mỹ ở châu Âu.</w:t>
      </w:r>
    </w:p>
    <w:p w14:paraId="0CF4D3F4"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C. Tìm cách khôi phục lại sự thống trị tại các thuộc địa trước đây.</w:t>
      </w:r>
    </w:p>
    <w:p w14:paraId="2773E5F3" w14:textId="77777777" w:rsidR="001E0613" w:rsidRPr="00B17394" w:rsidRDefault="001E0613" w:rsidP="00B17394">
      <w:pPr>
        <w:spacing w:after="0" w:line="276" w:lineRule="auto"/>
        <w:rPr>
          <w:rFonts w:ascii="Times New Roman" w:hAnsi="Times New Roman" w:cs="Times New Roman"/>
          <w:sz w:val="26"/>
          <w:szCs w:val="26"/>
        </w:rPr>
      </w:pPr>
      <w:r w:rsidRPr="00B17394">
        <w:rPr>
          <w:rFonts w:ascii="Times New Roman" w:hAnsi="Times New Roman" w:cs="Times New Roman"/>
          <w:sz w:val="26"/>
          <w:szCs w:val="26"/>
        </w:rPr>
        <w:t>D. Gây chiến tranh lạnh với các nước Đông Âu.</w:t>
      </w:r>
    </w:p>
    <w:p w14:paraId="2449587F" w14:textId="77777777" w:rsidR="001E0613" w:rsidRPr="00B17394" w:rsidRDefault="001E0613" w:rsidP="00B17394">
      <w:pPr>
        <w:spacing w:after="0" w:line="276" w:lineRule="auto"/>
        <w:rPr>
          <w:rFonts w:ascii="Times New Roman" w:eastAsia="Times New Roman" w:hAnsi="Times New Roman" w:cs="Times New Roman"/>
          <w:i/>
          <w:iCs/>
          <w:sz w:val="26"/>
          <w:szCs w:val="26"/>
          <w:lang w:val="vi-VN"/>
        </w:rPr>
      </w:pPr>
      <w:r w:rsidRPr="00B17394">
        <w:rPr>
          <w:rFonts w:ascii="Times New Roman" w:hAnsi="Times New Roman" w:cs="Times New Roman"/>
          <w:b/>
          <w:bCs/>
          <w:sz w:val="26"/>
          <w:szCs w:val="26"/>
        </w:rPr>
        <w:t>Câu 7.</w:t>
      </w:r>
      <w:r w:rsidRPr="00B17394">
        <w:rPr>
          <w:rFonts w:ascii="Times New Roman" w:hAnsi="Times New Roman" w:cs="Times New Roman"/>
          <w:sz w:val="26"/>
          <w:szCs w:val="26"/>
        </w:rPr>
        <w:t xml:space="preserve"> </w:t>
      </w:r>
      <w:r w:rsidRPr="00B17394">
        <w:rPr>
          <w:rFonts w:ascii="Times New Roman" w:eastAsia="Times New Roman" w:hAnsi="Times New Roman" w:cs="Times New Roman"/>
          <w:sz w:val="26"/>
          <w:szCs w:val="26"/>
          <w:lang w:val="vi-VN"/>
        </w:rPr>
        <w:t>Phong trào đấu tranh cách mạng ở Mỹ La</w:t>
      </w:r>
      <w:r w:rsidRPr="00B17394">
        <w:rPr>
          <w:rFonts w:ascii="Times New Roman" w:eastAsia="Times New Roman" w:hAnsi="Times New Roman" w:cs="Times New Roman"/>
          <w:sz w:val="26"/>
          <w:szCs w:val="26"/>
        </w:rPr>
        <w:t>-</w:t>
      </w:r>
      <w:r w:rsidRPr="00B17394">
        <w:rPr>
          <w:rFonts w:ascii="Times New Roman" w:eastAsia="Times New Roman" w:hAnsi="Times New Roman" w:cs="Times New Roman"/>
          <w:sz w:val="26"/>
          <w:szCs w:val="26"/>
          <w:lang w:val="vi-VN"/>
        </w:rPr>
        <w:t>tinh sau Chiến tranh thế giới thứ hai đã biến khu vực này thành:</w:t>
      </w:r>
    </w:p>
    <w:p w14:paraId="2CD4C2F9" w14:textId="77777777" w:rsidR="001E0613" w:rsidRPr="00B17394" w:rsidRDefault="001E0613" w:rsidP="00B17394">
      <w:pPr>
        <w:spacing w:after="0" w:line="276" w:lineRule="auto"/>
        <w:rPr>
          <w:rFonts w:ascii="Times New Roman" w:eastAsia="Times New Roman" w:hAnsi="Times New Roman" w:cs="Times New Roman"/>
          <w:sz w:val="26"/>
          <w:szCs w:val="26"/>
          <w:lang w:val="vi-VN"/>
        </w:rPr>
      </w:pPr>
      <w:r w:rsidRPr="00B17394">
        <w:rPr>
          <w:rFonts w:ascii="Times New Roman" w:eastAsia="Times New Roman" w:hAnsi="Times New Roman" w:cs="Times New Roman"/>
          <w:sz w:val="26"/>
          <w:szCs w:val="26"/>
          <w:lang w:val="vi-VN"/>
        </w:rPr>
        <w:t>A. “Sân sau của Mĩ”</w:t>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t>B. “Lục địa mới trỗi dậy”</w:t>
      </w:r>
    </w:p>
    <w:p w14:paraId="7948A531" w14:textId="77777777" w:rsidR="001E0613" w:rsidRPr="00B17394" w:rsidRDefault="001E0613" w:rsidP="00B17394">
      <w:pPr>
        <w:spacing w:after="0" w:line="276" w:lineRule="auto"/>
        <w:rPr>
          <w:rFonts w:ascii="Times New Roman" w:eastAsia="Times New Roman" w:hAnsi="Times New Roman" w:cs="Times New Roman"/>
          <w:sz w:val="26"/>
          <w:szCs w:val="26"/>
          <w:lang w:val="vi-VN"/>
        </w:rPr>
      </w:pPr>
      <w:r w:rsidRPr="00B17394">
        <w:rPr>
          <w:rFonts w:ascii="Times New Roman" w:eastAsia="Times New Roman" w:hAnsi="Times New Roman" w:cs="Times New Roman"/>
          <w:sz w:val="26"/>
          <w:szCs w:val="26"/>
          <w:lang w:val="vi-VN"/>
        </w:rPr>
        <w:t>C. “Lục địa ngủ kĩ”</w:t>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r>
      <w:r w:rsidRPr="00B17394">
        <w:rPr>
          <w:rFonts w:ascii="Times New Roman" w:eastAsia="Times New Roman" w:hAnsi="Times New Roman" w:cs="Times New Roman"/>
          <w:sz w:val="26"/>
          <w:szCs w:val="26"/>
          <w:lang w:val="vi-VN"/>
        </w:rPr>
        <w:tab/>
        <w:t>D. “Lục địa bùng cháy”</w:t>
      </w:r>
    </w:p>
    <w:p w14:paraId="72F647BA" w14:textId="77777777" w:rsidR="001E0613" w:rsidRPr="00B17394" w:rsidRDefault="001E0613" w:rsidP="00B17394">
      <w:pPr>
        <w:spacing w:after="0" w:line="276" w:lineRule="auto"/>
        <w:rPr>
          <w:rFonts w:ascii="Times New Roman" w:eastAsia="Times New Roman" w:hAnsi="Times New Roman" w:cs="Times New Roman"/>
          <w:sz w:val="26"/>
          <w:szCs w:val="26"/>
          <w:lang w:val="vi-VN"/>
        </w:rPr>
      </w:pPr>
      <w:r w:rsidRPr="00B17394">
        <w:rPr>
          <w:rFonts w:ascii="Times New Roman" w:eastAsia="Times New Roman" w:hAnsi="Times New Roman" w:cs="Times New Roman"/>
          <w:b/>
          <w:bCs/>
          <w:sz w:val="26"/>
          <w:szCs w:val="26"/>
          <w:lang w:val="vi-VN"/>
        </w:rPr>
        <w:t xml:space="preserve">Câu 8. </w:t>
      </w:r>
      <w:r w:rsidRPr="00B17394">
        <w:rPr>
          <w:rFonts w:ascii="Times New Roman" w:eastAsia="Times New Roman" w:hAnsi="Times New Roman" w:cs="Times New Roman"/>
          <w:sz w:val="26"/>
          <w:szCs w:val="26"/>
          <w:lang w:val="vi-VN"/>
        </w:rPr>
        <w:t>Đất nước nào là lá cờ đầu trong phong trào giải phóng dân tộc ở Mỹ La – tinh?</w:t>
      </w:r>
    </w:p>
    <w:p w14:paraId="17315356" w14:textId="28519B35" w:rsidR="001E0613" w:rsidRPr="00B17394" w:rsidRDefault="001E0613" w:rsidP="00B17394">
      <w:pPr>
        <w:spacing w:after="0" w:line="276" w:lineRule="auto"/>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lastRenderedPageBreak/>
        <w:t>A. Bra-xin.</w:t>
      </w:r>
      <w:r w:rsidRPr="00B17394">
        <w:rPr>
          <w:rFonts w:ascii="Times New Roman" w:eastAsia="Times New Roman" w:hAnsi="Times New Roman" w:cs="Times New Roman"/>
          <w:sz w:val="26"/>
          <w:szCs w:val="26"/>
          <w:lang w:val="fr-FR"/>
        </w:rPr>
        <w:tab/>
      </w:r>
      <w:r w:rsidR="007223C9"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B. Ac-hen-ti-na.</w:t>
      </w:r>
      <w:r w:rsidR="007223C9"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C.</w:t>
      </w:r>
      <w:r w:rsidR="007223C9" w:rsidRPr="00B17394">
        <w:rPr>
          <w:rFonts w:ascii="Times New Roman" w:eastAsia="Times New Roman" w:hAnsi="Times New Roman" w:cs="Times New Roman"/>
          <w:sz w:val="26"/>
          <w:szCs w:val="26"/>
          <w:lang w:val="fr-FR"/>
        </w:rPr>
        <w:t xml:space="preserve"> Cu – ba.</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t xml:space="preserve">D. </w:t>
      </w:r>
      <w:r w:rsidR="007223C9" w:rsidRPr="00B17394">
        <w:rPr>
          <w:rFonts w:ascii="Times New Roman" w:eastAsia="Times New Roman" w:hAnsi="Times New Roman" w:cs="Times New Roman"/>
          <w:sz w:val="26"/>
          <w:szCs w:val="26"/>
          <w:lang w:val="fr-FR"/>
        </w:rPr>
        <w:t>Chi – le.</w:t>
      </w:r>
    </w:p>
    <w:p w14:paraId="5A56D0E6" w14:textId="77777777" w:rsidR="001E0613" w:rsidRPr="00B17394" w:rsidRDefault="001E0613" w:rsidP="00B17394">
      <w:pPr>
        <w:pStyle w:val="Heading3"/>
        <w:spacing w:before="0" w:after="0" w:line="276" w:lineRule="auto"/>
        <w:contextualSpacing/>
        <w:rPr>
          <w:rFonts w:ascii="Times New Roman" w:hAnsi="Times New Roman" w:cs="Times New Roman"/>
          <w:color w:val="auto"/>
          <w:sz w:val="26"/>
          <w:szCs w:val="26"/>
          <w:lang w:val="fr-FR"/>
        </w:rPr>
      </w:pPr>
      <w:r w:rsidRPr="00B17394">
        <w:rPr>
          <w:rFonts w:ascii="Times New Roman" w:hAnsi="Times New Roman" w:cs="Times New Roman"/>
          <w:color w:val="auto"/>
          <w:sz w:val="26"/>
          <w:szCs w:val="26"/>
          <w:lang w:val="fr-FR"/>
        </w:rPr>
        <w:t xml:space="preserve">Câu 9. Ngành viễn thông của nước ta </w:t>
      </w:r>
      <w:r w:rsidRPr="00B17394">
        <w:rPr>
          <w:rFonts w:ascii="Times New Roman" w:hAnsi="Times New Roman" w:cs="Times New Roman"/>
          <w:b/>
          <w:bCs/>
          <w:color w:val="auto"/>
          <w:sz w:val="26"/>
          <w:szCs w:val="26"/>
          <w:u w:val="single"/>
          <w:lang w:val="fr-FR"/>
        </w:rPr>
        <w:t>không</w:t>
      </w:r>
      <w:r w:rsidRPr="00B17394">
        <w:rPr>
          <w:rFonts w:ascii="Times New Roman" w:hAnsi="Times New Roman" w:cs="Times New Roman"/>
          <w:color w:val="auto"/>
          <w:sz w:val="26"/>
          <w:szCs w:val="26"/>
          <w:lang w:val="fr-FR"/>
        </w:rPr>
        <w:t xml:space="preserve"> có đặc điểm nào sau đây:</w:t>
      </w:r>
    </w:p>
    <w:p w14:paraId="4F98EC68"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A. Các dịch vụ mới phát triển nhanh chóng.</w:t>
      </w:r>
      <w:r w:rsidRPr="00B17394">
        <w:rPr>
          <w:rFonts w:ascii="Times New Roman" w:eastAsia="Times New Roman" w:hAnsi="Times New Roman" w:cs="Times New Roman"/>
          <w:sz w:val="26"/>
          <w:szCs w:val="26"/>
          <w:lang w:val="fr-FR"/>
        </w:rPr>
        <w:br/>
        <w:t>B. Tập trung chuyển đổi số phát triển dịch vụ.</w:t>
      </w:r>
      <w:r w:rsidRPr="00B17394">
        <w:rPr>
          <w:rFonts w:ascii="Times New Roman" w:eastAsia="Times New Roman" w:hAnsi="Times New Roman" w:cs="Times New Roman"/>
          <w:sz w:val="26"/>
          <w:szCs w:val="26"/>
          <w:lang w:val="fr-FR"/>
        </w:rPr>
        <w:br/>
        <w:t>C. Phát triển công nghệ tiên tiến, dịch vụ hiện đại.</w:t>
      </w:r>
    </w:p>
    <w:p w14:paraId="38B23E5A"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D. Rút ngắn thời gian di chuyển giữa các vùng.</w:t>
      </w:r>
    </w:p>
    <w:p w14:paraId="290EE41B"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b/>
          <w:bCs/>
          <w:sz w:val="26"/>
          <w:szCs w:val="26"/>
          <w:lang w:val="fr-FR"/>
        </w:rPr>
        <w:t>Câu 10.</w:t>
      </w:r>
      <w:r w:rsidRPr="00B17394">
        <w:rPr>
          <w:rFonts w:ascii="Times New Roman" w:eastAsia="Times New Roman" w:hAnsi="Times New Roman" w:cs="Times New Roman"/>
          <w:sz w:val="26"/>
          <w:szCs w:val="26"/>
          <w:lang w:val="fr-FR"/>
        </w:rPr>
        <w:t xml:space="preserve"> Nhân tố góp phần thu hút đầu tư, nâng cao chất lượng, hiệu quả dịch vụ là: </w:t>
      </w:r>
    </w:p>
    <w:p w14:paraId="3B519861"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A</w:t>
      </w:r>
      <w:r w:rsidRPr="00B17394">
        <w:rPr>
          <w:rFonts w:ascii="Times New Roman" w:eastAsia="Times New Roman" w:hAnsi="Times New Roman" w:cs="Times New Roman"/>
          <w:b/>
          <w:bCs/>
          <w:sz w:val="26"/>
          <w:szCs w:val="26"/>
          <w:lang w:val="fr-FR"/>
        </w:rPr>
        <w:t>.</w:t>
      </w:r>
      <w:r w:rsidRPr="00B17394">
        <w:rPr>
          <w:rFonts w:ascii="Times New Roman" w:eastAsia="Times New Roman" w:hAnsi="Times New Roman" w:cs="Times New Roman"/>
          <w:sz w:val="26"/>
          <w:szCs w:val="26"/>
          <w:lang w:val="fr-FR"/>
        </w:rPr>
        <w:t xml:space="preserve"> Sự phát triển kinh tế.</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t>B. Vị trí địa lí.</w:t>
      </w:r>
    </w:p>
    <w:p w14:paraId="444FA066"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C. Mức sống người dân.</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bCs/>
          <w:sz w:val="26"/>
          <w:szCs w:val="26"/>
          <w:lang w:val="fr-FR"/>
        </w:rPr>
        <w:t>D</w:t>
      </w:r>
      <w:r w:rsidRPr="00B17394">
        <w:rPr>
          <w:rFonts w:ascii="Times New Roman" w:eastAsia="Times New Roman" w:hAnsi="Times New Roman" w:cs="Times New Roman"/>
          <w:b/>
          <w:bCs/>
          <w:sz w:val="26"/>
          <w:szCs w:val="26"/>
          <w:lang w:val="fr-FR"/>
        </w:rPr>
        <w:t>.</w:t>
      </w:r>
      <w:r w:rsidRPr="00B17394">
        <w:rPr>
          <w:rFonts w:ascii="Times New Roman" w:eastAsia="Times New Roman" w:hAnsi="Times New Roman" w:cs="Times New Roman"/>
          <w:sz w:val="26"/>
          <w:szCs w:val="26"/>
          <w:lang w:val="fr-FR"/>
        </w:rPr>
        <w:t xml:space="preserve"> Cơ sở hạ tầng.  </w:t>
      </w:r>
    </w:p>
    <w:p w14:paraId="3DC936C1"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b/>
          <w:bCs/>
          <w:sz w:val="26"/>
          <w:szCs w:val="26"/>
          <w:lang w:val="fr-FR"/>
        </w:rPr>
        <w:t>Câu 11.</w:t>
      </w:r>
      <w:r w:rsidRPr="00B17394">
        <w:rPr>
          <w:rFonts w:ascii="Times New Roman" w:eastAsia="Times New Roman" w:hAnsi="Times New Roman" w:cs="Times New Roman"/>
          <w:sz w:val="26"/>
          <w:szCs w:val="26"/>
          <w:lang w:val="fr-FR"/>
        </w:rPr>
        <w:t xml:space="preserve"> Điểm đầu của tuyến đường sắt Bắc – Nam (Thống Nhất) thuộc tỉnh, thành phố nào sau đây?</w:t>
      </w:r>
    </w:p>
    <w:p w14:paraId="6B4671D0" w14:textId="77777777" w:rsidR="001E0613" w:rsidRPr="00B17394" w:rsidRDefault="001E0613" w:rsidP="00B17394">
      <w:pPr>
        <w:spacing w:after="0" w:line="276" w:lineRule="auto"/>
        <w:contextualSpacing/>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A. Lạng Sơn.</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t xml:space="preserve"> B. Hà Nội.</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t xml:space="preserve"> C. Thái Nguyên. </w:t>
      </w:r>
      <w:r w:rsidRPr="00B17394">
        <w:rPr>
          <w:rFonts w:ascii="Times New Roman" w:eastAsia="Times New Roman" w:hAnsi="Times New Roman" w:cs="Times New Roman"/>
          <w:sz w:val="26"/>
          <w:szCs w:val="26"/>
          <w:lang w:val="fr-FR"/>
        </w:rPr>
        <w:tab/>
      </w:r>
      <w:r w:rsidRPr="00B17394">
        <w:rPr>
          <w:rFonts w:ascii="Times New Roman" w:eastAsia="Times New Roman" w:hAnsi="Times New Roman" w:cs="Times New Roman"/>
          <w:sz w:val="26"/>
          <w:szCs w:val="26"/>
          <w:lang w:val="fr-FR"/>
        </w:rPr>
        <w:tab/>
        <w:t>D. Hải Phòng.</w:t>
      </w:r>
    </w:p>
    <w:p w14:paraId="08892164"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
          <w:sz w:val="26"/>
          <w:szCs w:val="26"/>
          <w:lang w:val="fr-FR"/>
        </w:rPr>
        <w:t xml:space="preserve">Câu 12. </w:t>
      </w:r>
      <w:r w:rsidRPr="00B17394">
        <w:rPr>
          <w:rFonts w:ascii="Times New Roman" w:hAnsi="Times New Roman" w:cs="Times New Roman"/>
          <w:bCs/>
          <w:sz w:val="26"/>
          <w:szCs w:val="26"/>
          <w:lang w:val="fr-FR"/>
        </w:rPr>
        <w:t xml:space="preserve">Vai trò quan trọng của ngành bưu chính ở nước ta hiện nay là: </w:t>
      </w:r>
    </w:p>
    <w:p w14:paraId="0FD2B14E"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A. Làm thay đổi giá trị sản phẩm.</w:t>
      </w:r>
    </w:p>
    <w:p w14:paraId="20E8A4C0"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B. Vận chuyển thư, bưu kiện, hàng hóa.</w:t>
      </w:r>
    </w:p>
    <w:p w14:paraId="1805220F"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C. Vận chuyển tin tức nhanh chóng, kịp thời.</w:t>
      </w:r>
    </w:p>
    <w:p w14:paraId="17F857CB"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D. Thúc đẩy phát triển kinh tế giữa các địa phương.</w:t>
      </w:r>
    </w:p>
    <w:p w14:paraId="2D4CBF05"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
          <w:sz w:val="26"/>
          <w:szCs w:val="26"/>
          <w:lang w:val="fr-FR"/>
        </w:rPr>
        <w:t>Câu 13.</w:t>
      </w:r>
      <w:r w:rsidRPr="00B17394">
        <w:rPr>
          <w:rFonts w:ascii="Times New Roman" w:hAnsi="Times New Roman" w:cs="Times New Roman"/>
          <w:bCs/>
          <w:sz w:val="26"/>
          <w:szCs w:val="26"/>
          <w:lang w:val="fr-FR"/>
        </w:rPr>
        <w:t xml:space="preserve"> Cửa khẩu Hữu Nghị thuộc tỉnh nào sau đây?</w:t>
      </w:r>
    </w:p>
    <w:p w14:paraId="7448E619"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 xml:space="preserve">A. Lạng Sơn. </w:t>
      </w:r>
      <w:r w:rsidRPr="00B17394">
        <w:rPr>
          <w:rFonts w:ascii="Times New Roman" w:hAnsi="Times New Roman" w:cs="Times New Roman"/>
          <w:bCs/>
          <w:sz w:val="26"/>
          <w:szCs w:val="26"/>
          <w:lang w:val="fr-FR"/>
        </w:rPr>
        <w:tab/>
        <w:t xml:space="preserve">B. Cao Bằng. </w:t>
      </w:r>
      <w:r w:rsidRPr="00B17394">
        <w:rPr>
          <w:rFonts w:ascii="Times New Roman" w:hAnsi="Times New Roman" w:cs="Times New Roman"/>
          <w:bCs/>
          <w:sz w:val="26"/>
          <w:szCs w:val="26"/>
          <w:lang w:val="fr-FR"/>
        </w:rPr>
        <w:tab/>
        <w:t xml:space="preserve">C. Thái Nguyên. </w:t>
      </w:r>
      <w:r w:rsidRPr="00B17394">
        <w:rPr>
          <w:rFonts w:ascii="Times New Roman" w:hAnsi="Times New Roman" w:cs="Times New Roman"/>
          <w:bCs/>
          <w:sz w:val="26"/>
          <w:szCs w:val="26"/>
          <w:lang w:val="fr-FR"/>
        </w:rPr>
        <w:tab/>
      </w:r>
      <w:r w:rsidRPr="00B17394">
        <w:rPr>
          <w:rFonts w:ascii="Times New Roman" w:hAnsi="Times New Roman" w:cs="Times New Roman"/>
          <w:bCs/>
          <w:sz w:val="26"/>
          <w:szCs w:val="26"/>
          <w:lang w:val="fr-FR"/>
        </w:rPr>
        <w:tab/>
        <w:t>D. Tuyên Quang.</w:t>
      </w:r>
    </w:p>
    <w:p w14:paraId="2BB051A2"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
          <w:sz w:val="26"/>
          <w:szCs w:val="26"/>
          <w:lang w:val="fr-FR"/>
        </w:rPr>
        <w:t>Câu 14.</w:t>
      </w:r>
      <w:r w:rsidRPr="00B17394">
        <w:rPr>
          <w:rFonts w:ascii="Times New Roman" w:hAnsi="Times New Roman" w:cs="Times New Roman"/>
          <w:bCs/>
          <w:sz w:val="26"/>
          <w:szCs w:val="26"/>
          <w:lang w:val="fr-FR"/>
        </w:rPr>
        <w:t xml:space="preserve"> Nguyên nhân tự nhiên chủ yếu nào sau đây thúc đẩy ngành thủy sản của vùng Đồng bằng sông Hồng phát triển?</w:t>
      </w:r>
    </w:p>
    <w:p w14:paraId="263873C4"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A. Có nhiều đầm, bãi triều, vũng vịnh và nguồn hải sản có giá trị.</w:t>
      </w:r>
    </w:p>
    <w:p w14:paraId="5EBDFDB8"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B. Cơ sở hạ tầng ngành biển phát triển đồng bộ.</w:t>
      </w:r>
    </w:p>
    <w:p w14:paraId="39BB5BAE"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C. Có đường bờ biển và có chế độ nhật triều.</w:t>
      </w:r>
    </w:p>
    <w:p w14:paraId="63B8E1E6"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D. Người dân có kinh nghiệm đánh bắt.</w:t>
      </w:r>
    </w:p>
    <w:p w14:paraId="46BF1D87"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
          <w:sz w:val="26"/>
          <w:szCs w:val="26"/>
          <w:lang w:val="fr-FR"/>
        </w:rPr>
        <w:t>Câu 15.</w:t>
      </w:r>
      <w:r w:rsidRPr="00B17394">
        <w:rPr>
          <w:rFonts w:ascii="Times New Roman" w:hAnsi="Times New Roman" w:cs="Times New Roman"/>
          <w:bCs/>
          <w:sz w:val="26"/>
          <w:szCs w:val="26"/>
          <w:lang w:val="fr-FR"/>
        </w:rPr>
        <w:t xml:space="preserve"> Phát biểu nào sau đây </w:t>
      </w:r>
      <w:r w:rsidRPr="00B17394">
        <w:rPr>
          <w:rFonts w:ascii="Times New Roman" w:hAnsi="Times New Roman" w:cs="Times New Roman"/>
          <w:b/>
          <w:bCs/>
          <w:sz w:val="26"/>
          <w:szCs w:val="26"/>
          <w:u w:val="single"/>
          <w:lang w:val="fr-FR"/>
        </w:rPr>
        <w:t>không</w:t>
      </w:r>
      <w:r w:rsidRPr="00B17394">
        <w:rPr>
          <w:rFonts w:ascii="Times New Roman" w:hAnsi="Times New Roman" w:cs="Times New Roman"/>
          <w:bCs/>
          <w:sz w:val="26"/>
          <w:szCs w:val="26"/>
          <w:lang w:val="fr-FR"/>
        </w:rPr>
        <w:t xml:space="preserve"> đúng với vùng Đồng bằng sông Hồng?</w:t>
      </w:r>
    </w:p>
    <w:p w14:paraId="2CDCB03E"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 xml:space="preserve">A. Là vùng động lực phát triển kinh tế hàng đầu nước ta. </w:t>
      </w:r>
    </w:p>
    <w:p w14:paraId="2961F917"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 xml:space="preserve">B. Tỉ trọng công nghiệp và dịch vụ cao trong cơ cấu kinh tế. </w:t>
      </w:r>
    </w:p>
    <w:p w14:paraId="2E9DB488"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C. Là vùng sản xuất lương thực, thực phẩm lớn nhất cả nước.</w:t>
      </w:r>
    </w:p>
    <w:p w14:paraId="7323A2B0"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D. Ngành công nghiệp hình thành sớm, giá trị sản xuất tăng.</w:t>
      </w:r>
    </w:p>
    <w:p w14:paraId="39253F9C"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
          <w:sz w:val="26"/>
          <w:szCs w:val="26"/>
          <w:lang w:val="fr-FR"/>
        </w:rPr>
        <w:t>Câu 16.</w:t>
      </w:r>
      <w:r w:rsidRPr="00B17394">
        <w:rPr>
          <w:rFonts w:ascii="Times New Roman" w:hAnsi="Times New Roman" w:cs="Times New Roman"/>
          <w:bCs/>
          <w:sz w:val="26"/>
          <w:szCs w:val="26"/>
          <w:lang w:val="fr-FR"/>
        </w:rPr>
        <w:t xml:space="preserve"> Nhận định nào sau đây </w:t>
      </w:r>
      <w:r w:rsidRPr="00B17394">
        <w:rPr>
          <w:rFonts w:ascii="Times New Roman" w:hAnsi="Times New Roman" w:cs="Times New Roman"/>
          <w:b/>
          <w:bCs/>
          <w:sz w:val="26"/>
          <w:szCs w:val="26"/>
          <w:u w:val="single"/>
          <w:lang w:val="fr-FR"/>
        </w:rPr>
        <w:t>đúng</w:t>
      </w:r>
      <w:r w:rsidRPr="00B17394">
        <w:rPr>
          <w:rFonts w:ascii="Times New Roman" w:hAnsi="Times New Roman" w:cs="Times New Roman"/>
          <w:bCs/>
          <w:sz w:val="26"/>
          <w:szCs w:val="26"/>
          <w:lang w:val="fr-FR"/>
        </w:rPr>
        <w:t xml:space="preserve"> với đặc điểm phân bố dân cư của vùng Trung du và miền núi phía Bắc?</w:t>
      </w:r>
    </w:p>
    <w:p w14:paraId="65061F4F"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A. Mật độ dân số cao hơn trung bình cả nước.</w:t>
      </w:r>
    </w:p>
    <w:p w14:paraId="36EBF929"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 xml:space="preserve">B. Dân cư sinh sống chủ yếu ở thành thị. </w:t>
      </w:r>
    </w:p>
    <w:p w14:paraId="15C25D1C"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C. Đông Bắc có mật độ dân số cao hơn Tây Bắc.</w:t>
      </w:r>
    </w:p>
    <w:p w14:paraId="5C7AAC06" w14:textId="77777777" w:rsidR="001E0613" w:rsidRPr="00B17394" w:rsidRDefault="001E0613" w:rsidP="00B17394">
      <w:pPr>
        <w:spacing w:after="0" w:line="276" w:lineRule="auto"/>
        <w:jc w:val="both"/>
        <w:rPr>
          <w:rFonts w:ascii="Times New Roman" w:hAnsi="Times New Roman" w:cs="Times New Roman"/>
          <w:bCs/>
          <w:sz w:val="26"/>
          <w:szCs w:val="26"/>
          <w:lang w:val="fr-FR"/>
        </w:rPr>
      </w:pPr>
      <w:r w:rsidRPr="00B17394">
        <w:rPr>
          <w:rFonts w:ascii="Times New Roman" w:hAnsi="Times New Roman" w:cs="Times New Roman"/>
          <w:bCs/>
          <w:sz w:val="26"/>
          <w:szCs w:val="26"/>
          <w:lang w:val="fr-FR"/>
        </w:rPr>
        <w:t>D. Mỗi dân tộc đều có khu vực cư trú riêng.</w:t>
      </w:r>
    </w:p>
    <w:p w14:paraId="2C1C4018" w14:textId="04440B7B" w:rsidR="004D1CE1" w:rsidRDefault="004D1CE1" w:rsidP="00B17394">
      <w:pPr>
        <w:spacing w:after="0" w:line="276" w:lineRule="auto"/>
        <w:jc w:val="both"/>
        <w:rPr>
          <w:rFonts w:ascii="Times New Roman" w:hAnsi="Times New Roman" w:cs="Times New Roman"/>
          <w:b/>
          <w:sz w:val="26"/>
          <w:szCs w:val="26"/>
          <w:lang w:val="fr-FR"/>
        </w:rPr>
      </w:pPr>
      <w:r w:rsidRPr="00B17394">
        <w:rPr>
          <w:rFonts w:ascii="Times New Roman" w:hAnsi="Times New Roman" w:cs="Times New Roman"/>
          <w:b/>
          <w:sz w:val="26"/>
          <w:szCs w:val="26"/>
          <w:lang w:val="fr-FR"/>
        </w:rPr>
        <w:t xml:space="preserve">PHẦN II. </w:t>
      </w:r>
      <w:r w:rsidRPr="004D1CE1">
        <w:rPr>
          <w:rFonts w:ascii="Times New Roman" w:hAnsi="Times New Roman" w:cs="Times New Roman"/>
          <w:b/>
          <w:bCs/>
          <w:iCs/>
          <w:sz w:val="26"/>
          <w:szCs w:val="26"/>
          <w:lang w:val="fr-FR"/>
        </w:rPr>
        <w:t>(2 DIỂM)</w:t>
      </w:r>
      <w:r>
        <w:rPr>
          <w:rFonts w:ascii="Times New Roman" w:hAnsi="Times New Roman" w:cs="Times New Roman"/>
          <w:b/>
          <w:sz w:val="26"/>
          <w:szCs w:val="26"/>
          <w:lang w:val="fr-FR"/>
        </w:rPr>
        <w:t xml:space="preserve"> CÂ</w:t>
      </w:r>
      <w:r w:rsidRPr="00B17394">
        <w:rPr>
          <w:rFonts w:ascii="Times New Roman" w:hAnsi="Times New Roman" w:cs="Times New Roman"/>
          <w:b/>
          <w:sz w:val="26"/>
          <w:szCs w:val="26"/>
          <w:lang w:val="fr-FR"/>
        </w:rPr>
        <w:t>U TRẮC NGHIỆM Đ</w:t>
      </w:r>
      <w:r>
        <w:rPr>
          <w:rFonts w:ascii="Times New Roman" w:hAnsi="Times New Roman" w:cs="Times New Roman"/>
          <w:b/>
          <w:sz w:val="26"/>
          <w:szCs w:val="26"/>
          <w:lang w:val="fr-FR"/>
        </w:rPr>
        <w:t>Ú</w:t>
      </w:r>
      <w:r w:rsidRPr="00B17394">
        <w:rPr>
          <w:rFonts w:ascii="Times New Roman" w:hAnsi="Times New Roman" w:cs="Times New Roman"/>
          <w:b/>
          <w:sz w:val="26"/>
          <w:szCs w:val="26"/>
          <w:lang w:val="fr-FR"/>
        </w:rPr>
        <w:t xml:space="preserve">NG - SAI. </w:t>
      </w:r>
    </w:p>
    <w:p w14:paraId="69264C80" w14:textId="3C9E9DE5" w:rsidR="001E0613" w:rsidRPr="00B17394" w:rsidRDefault="001E0613" w:rsidP="00B17394">
      <w:pPr>
        <w:spacing w:after="0" w:line="276" w:lineRule="auto"/>
        <w:jc w:val="both"/>
        <w:rPr>
          <w:rFonts w:ascii="Times New Roman" w:hAnsi="Times New Roman" w:cs="Times New Roman"/>
          <w:sz w:val="26"/>
          <w:szCs w:val="26"/>
          <w:lang w:val="fr-FR"/>
        </w:rPr>
      </w:pPr>
      <w:r w:rsidRPr="00B17394">
        <w:rPr>
          <w:rFonts w:ascii="Times New Roman" w:hAnsi="Times New Roman" w:cs="Times New Roman"/>
          <w:sz w:val="26"/>
          <w:szCs w:val="26"/>
          <w:lang w:val="fr-FR"/>
        </w:rPr>
        <w:t xml:space="preserve">Học sinh trả lời từ câu 17 đến câu 18. Trong mỗi ý </w:t>
      </w:r>
      <w:r w:rsidRPr="00B17394">
        <w:rPr>
          <w:rFonts w:ascii="Times New Roman" w:hAnsi="Times New Roman" w:cs="Times New Roman"/>
          <w:b/>
          <w:sz w:val="26"/>
          <w:szCs w:val="26"/>
          <w:lang w:val="fr-FR"/>
        </w:rPr>
        <w:t>a), b), c), d)</w:t>
      </w:r>
      <w:r w:rsidRPr="00B17394">
        <w:rPr>
          <w:rFonts w:ascii="Times New Roman" w:hAnsi="Times New Roman" w:cs="Times New Roman"/>
          <w:sz w:val="26"/>
          <w:szCs w:val="26"/>
          <w:lang w:val="fr-FR"/>
        </w:rPr>
        <w:t xml:space="preserve"> ở mỗi câu, thí sinh chọn ĐÚNG hoặc SAI.</w:t>
      </w:r>
    </w:p>
    <w:p w14:paraId="7D51C108" w14:textId="77777777" w:rsidR="001E0613" w:rsidRPr="00B17394" w:rsidRDefault="001E0613" w:rsidP="00B17394">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b/>
          <w:bCs/>
          <w:sz w:val="26"/>
          <w:szCs w:val="26"/>
          <w:lang w:val="fr-FR"/>
        </w:rPr>
        <w:t xml:space="preserve">Câu 17. </w:t>
      </w:r>
      <w:r w:rsidRPr="00B17394">
        <w:rPr>
          <w:rFonts w:ascii="Times New Roman" w:eastAsia="Times New Roman" w:hAnsi="Times New Roman" w:cs="Times New Roman"/>
          <w:i/>
          <w:iCs/>
          <w:sz w:val="26"/>
          <w:szCs w:val="26"/>
          <w:lang w:val="fr-FR"/>
        </w:rPr>
        <w:t xml:space="preserve">(1 điểm) </w:t>
      </w:r>
      <w:r w:rsidRPr="00B17394">
        <w:rPr>
          <w:rFonts w:ascii="Times New Roman" w:eastAsia="Times New Roman" w:hAnsi="Times New Roman" w:cs="Times New Roman"/>
          <w:sz w:val="26"/>
          <w:szCs w:val="26"/>
          <w:lang w:val="fr-FR"/>
        </w:rPr>
        <w:t>Đọc đoạn tư liệu sau đây:</w:t>
      </w:r>
    </w:p>
    <w:p w14:paraId="44675DBF" w14:textId="77777777" w:rsidR="001E0613" w:rsidRPr="00B17394" w:rsidRDefault="001E0613" w:rsidP="00B17394">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 xml:space="preserve">“Mô hình xã hội được tổ chức theo kiểu tập trung hóa cao độ, mặc dù cho phép Liên Xô có những bước phát triển to lớn về mọi mặt trong 70 năm qua và đã đưa Liên Xô từ một nước lạc hậu trở thành một trong những cường quốc hùng mạnh nhất thế giới, đến đầu những năm 1980 đã tỏ ra </w:t>
      </w:r>
      <w:r w:rsidRPr="00B17394">
        <w:rPr>
          <w:rFonts w:ascii="Times New Roman" w:eastAsia="Times New Roman" w:hAnsi="Times New Roman" w:cs="Times New Roman"/>
          <w:sz w:val="26"/>
          <w:szCs w:val="26"/>
          <w:lang w:val="fr-FR"/>
        </w:rPr>
        <w:lastRenderedPageBreak/>
        <w:t>không còn thích hợp, thậm chí kìm hãm sự phát triển của xã hội. Những dấu hiệu của khủng hoảng kinh tế - xã hội ngày càng bộc lộ rõ. Ban lãnh đạo cộng sản Liên Xô đã nhận định rằng không có con đường nào khác ngoài con đường cải tổ. Các tầng lớp nhân dân cũng ủng hộ chủ trương đó.”</w:t>
      </w:r>
    </w:p>
    <w:p w14:paraId="4C843C62" w14:textId="77777777" w:rsidR="001E0613" w:rsidRPr="00B17394" w:rsidRDefault="001E0613" w:rsidP="00B17394">
      <w:pPr>
        <w:spacing w:after="0" w:line="276" w:lineRule="auto"/>
        <w:jc w:val="right"/>
        <w:rPr>
          <w:rFonts w:ascii="Times New Roman" w:eastAsia="Times New Roman" w:hAnsi="Times New Roman" w:cs="Times New Roman"/>
          <w:i/>
          <w:iCs/>
          <w:sz w:val="26"/>
          <w:szCs w:val="26"/>
          <w:lang w:val="fr-FR"/>
        </w:rPr>
      </w:pPr>
      <w:r w:rsidRPr="00B17394">
        <w:rPr>
          <w:rFonts w:ascii="Times New Roman" w:eastAsia="Times New Roman" w:hAnsi="Times New Roman" w:cs="Times New Roman"/>
          <w:i/>
          <w:iCs/>
          <w:sz w:val="26"/>
          <w:szCs w:val="26"/>
          <w:lang w:val="fr-FR"/>
        </w:rPr>
        <w:t>(Nguyễn Quốc Hùng, Nguyễn Thị Thư, nước Nga từ nguyên thủy đến hiện đại,</w:t>
      </w:r>
    </w:p>
    <w:p w14:paraId="080D46D5" w14:textId="77777777" w:rsidR="001E0613" w:rsidRPr="00B17394" w:rsidRDefault="001E0613" w:rsidP="00B17394">
      <w:pPr>
        <w:spacing w:after="0" w:line="276" w:lineRule="auto"/>
        <w:jc w:val="right"/>
        <w:rPr>
          <w:rFonts w:ascii="Times New Roman" w:eastAsia="Times New Roman" w:hAnsi="Times New Roman" w:cs="Times New Roman"/>
          <w:i/>
          <w:iCs/>
          <w:sz w:val="26"/>
          <w:szCs w:val="26"/>
          <w:lang w:val="fr-FR"/>
        </w:rPr>
      </w:pPr>
      <w:r w:rsidRPr="00B17394">
        <w:rPr>
          <w:rFonts w:ascii="Times New Roman" w:eastAsia="Times New Roman" w:hAnsi="Times New Roman" w:cs="Times New Roman"/>
          <w:i/>
          <w:iCs/>
          <w:sz w:val="26"/>
          <w:szCs w:val="26"/>
          <w:lang w:val="fr-FR"/>
        </w:rPr>
        <w:t xml:space="preserve"> NXb chính trị quốc gia Sự thật, 2017, tr.617)</w:t>
      </w:r>
    </w:p>
    <w:p w14:paraId="00631AF2" w14:textId="2266A1F5" w:rsidR="001E0613" w:rsidRPr="00B17394" w:rsidRDefault="001E0613" w:rsidP="004D1CE1">
      <w:pPr>
        <w:spacing w:after="0" w:line="276" w:lineRule="auto"/>
        <w:jc w:val="both"/>
        <w:rPr>
          <w:rFonts w:ascii="Times New Roman" w:eastAsia="Times New Roman" w:hAnsi="Times New Roman" w:cs="Times New Roman"/>
          <w:sz w:val="26"/>
          <w:szCs w:val="26"/>
          <w:lang w:val="fr-FR"/>
        </w:rPr>
      </w:pPr>
      <w:bookmarkStart w:id="1" w:name="_GoBack"/>
      <w:r w:rsidRPr="00B17394">
        <w:rPr>
          <w:rFonts w:ascii="Times New Roman" w:eastAsia="Times New Roman" w:hAnsi="Times New Roman" w:cs="Times New Roman"/>
          <w:sz w:val="26"/>
          <w:szCs w:val="26"/>
          <w:lang w:val="fr-FR"/>
        </w:rPr>
        <w:t>a. Mô hình xã hội được tổ chức theo kiểu tập trung hóa cao độ làm cho nền kinh tế - xã hội Liên Xô có những bước phát triển rõ rệt</w:t>
      </w:r>
      <w:r w:rsidR="004F4015">
        <w:rPr>
          <w:rFonts w:ascii="Times New Roman" w:eastAsia="Times New Roman" w:hAnsi="Times New Roman" w:cs="Times New Roman"/>
          <w:sz w:val="26"/>
          <w:szCs w:val="26"/>
          <w:lang w:val="fr-FR"/>
        </w:rPr>
        <w:t xml:space="preserve">. </w:t>
      </w:r>
    </w:p>
    <w:p w14:paraId="750D66EA" w14:textId="77777777" w:rsidR="001E0613" w:rsidRPr="00B17394" w:rsidRDefault="001E0613" w:rsidP="004D1CE1">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b. Từ cuối thập niên 70 của thế kỉ XX, Liên Xô bắt đầu lâm vào khủng hoảng kinh tế, chính trị, xã hội.</w:t>
      </w:r>
    </w:p>
    <w:p w14:paraId="1E321746" w14:textId="77777777" w:rsidR="001E0613" w:rsidRPr="00B17394" w:rsidRDefault="001E0613" w:rsidP="004D1CE1">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c. Do khủng hoảng kinh tế - xã hội, năm 1985, Liên Xô đã tiến hành công cuộc cải tổ.</w:t>
      </w:r>
    </w:p>
    <w:p w14:paraId="02B38876" w14:textId="77777777" w:rsidR="001E0613" w:rsidRPr="00B17394" w:rsidRDefault="001E0613" w:rsidP="004D1CE1">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d. Cải tổ là không cần thiết bởi nó làm gia tăng mâu thuẫn chính trị, xã hội và không được người dân ủng hộ.</w:t>
      </w:r>
    </w:p>
    <w:bookmarkEnd w:id="1"/>
    <w:p w14:paraId="3C86DAE7" w14:textId="2D145894" w:rsidR="001E0613" w:rsidRPr="00B17394" w:rsidRDefault="001E0613" w:rsidP="00B17394">
      <w:pPr>
        <w:spacing w:after="0" w:line="276" w:lineRule="auto"/>
        <w:rPr>
          <w:rFonts w:ascii="Times New Roman" w:eastAsia="Times New Roman" w:hAnsi="Times New Roman" w:cs="Times New Roman"/>
          <w:b/>
          <w:bCs/>
          <w:sz w:val="26"/>
          <w:szCs w:val="26"/>
          <w:lang w:val="fr-FR"/>
        </w:rPr>
      </w:pPr>
      <w:r w:rsidRPr="00B17394">
        <w:rPr>
          <w:rFonts w:ascii="Times New Roman" w:eastAsia="Times New Roman" w:hAnsi="Times New Roman" w:cs="Times New Roman"/>
          <w:b/>
          <w:bCs/>
          <w:sz w:val="26"/>
          <w:szCs w:val="26"/>
          <w:lang w:val="fr-FR"/>
        </w:rPr>
        <w:t xml:space="preserve">Câu 18. </w:t>
      </w:r>
      <w:r w:rsidRPr="00B17394">
        <w:rPr>
          <w:rFonts w:ascii="Times New Roman" w:hAnsi="Times New Roman" w:cs="Times New Roman"/>
          <w:bCs/>
          <w:i/>
          <w:iCs/>
          <w:sz w:val="26"/>
          <w:szCs w:val="26"/>
          <w:lang w:val="fr-FR"/>
        </w:rPr>
        <w:t xml:space="preserve">(1 điểm) </w:t>
      </w:r>
      <w:r w:rsidRPr="00B17394">
        <w:rPr>
          <w:rFonts w:ascii="Times New Roman" w:eastAsia="Cambria" w:hAnsi="Times New Roman" w:cs="Times New Roman"/>
          <w:b/>
          <w:bCs/>
          <w:kern w:val="24"/>
          <w:sz w:val="26"/>
          <w:szCs w:val="26"/>
          <w:lang w:val="fr-FR"/>
        </w:rPr>
        <w:t xml:space="preserve">Em hãy </w:t>
      </w:r>
      <w:r w:rsidRPr="00B17394">
        <w:rPr>
          <w:rFonts w:ascii="Times New Roman" w:eastAsia="Times New Roman" w:hAnsi="Times New Roman" w:cs="Times New Roman"/>
          <w:b/>
          <w:bCs/>
          <w:sz w:val="26"/>
          <w:szCs w:val="26"/>
          <w:lang w:val="fr-FR"/>
        </w:rPr>
        <w:t xml:space="preserve">cho biết các nhận định về </w:t>
      </w:r>
      <w:r w:rsidRPr="00B17394">
        <w:rPr>
          <w:rFonts w:ascii="Times New Roman" w:eastAsia="Cambria" w:hAnsi="Times New Roman" w:cs="Times New Roman"/>
          <w:b/>
          <w:bCs/>
          <w:kern w:val="24"/>
          <w:sz w:val="26"/>
          <w:szCs w:val="26"/>
          <w:lang w:val="fr-FR"/>
        </w:rPr>
        <w:t>vùng Tung du và miền núi phía Bắc là đúng hoặc sai?</w:t>
      </w:r>
    </w:p>
    <w:p w14:paraId="1C88A710" w14:textId="6ACB6613" w:rsidR="001E0613" w:rsidRPr="00B17394" w:rsidRDefault="001E0613" w:rsidP="00B17394">
      <w:pPr>
        <w:spacing w:after="0" w:line="276" w:lineRule="auto"/>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 xml:space="preserve">a. Vùng Trung du và miền núi phía Bắc gồm </w:t>
      </w:r>
      <w:r w:rsidR="004F4015">
        <w:rPr>
          <w:rFonts w:ascii="Times New Roman" w:eastAsia="Times New Roman" w:hAnsi="Times New Roman" w:cs="Times New Roman"/>
          <w:sz w:val="26"/>
          <w:szCs w:val="26"/>
          <w:lang w:val="fr-FR"/>
        </w:rPr>
        <w:t>6</w:t>
      </w:r>
      <w:r w:rsidRPr="00B17394">
        <w:rPr>
          <w:rFonts w:ascii="Times New Roman" w:eastAsia="Times New Roman" w:hAnsi="Times New Roman" w:cs="Times New Roman"/>
          <w:sz w:val="26"/>
          <w:szCs w:val="26"/>
          <w:lang w:val="fr-FR"/>
        </w:rPr>
        <w:t xml:space="preserve"> tỉnh: Sơn La, Điện Biên, Lai Châu, Thái Nguyên, Tuyên Quang, Cao Bằng</w:t>
      </w:r>
      <w:r w:rsidR="004F4015">
        <w:rPr>
          <w:rFonts w:ascii="Times New Roman" w:eastAsia="Times New Roman" w:hAnsi="Times New Roman" w:cs="Times New Roman"/>
          <w:sz w:val="26"/>
          <w:szCs w:val="26"/>
          <w:lang w:val="fr-FR"/>
        </w:rPr>
        <w:t xml:space="preserve">. </w:t>
      </w:r>
    </w:p>
    <w:p w14:paraId="417DE4CF" w14:textId="77777777" w:rsidR="001E0613" w:rsidRPr="00B17394" w:rsidRDefault="001E0613" w:rsidP="00B17394">
      <w:pPr>
        <w:spacing w:after="0" w:line="276" w:lineRule="auto"/>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b. Là vùng có đường bờ biển dài phát triển thủy sản.</w:t>
      </w:r>
    </w:p>
    <w:p w14:paraId="15BFA46E" w14:textId="77777777" w:rsidR="001E0613" w:rsidRPr="00B17394" w:rsidRDefault="001E0613" w:rsidP="00B17394">
      <w:pPr>
        <w:spacing w:after="0" w:line="276" w:lineRule="auto"/>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c. Nhà máy thủy điện Hòa Bình là nhà máy thủy điện lớn nhất Trung du và miền núi phía Bắc.</w:t>
      </w:r>
    </w:p>
    <w:p w14:paraId="7413D185" w14:textId="77777777" w:rsidR="001E0613" w:rsidRPr="00B17394" w:rsidRDefault="001E0613" w:rsidP="00B17394">
      <w:pPr>
        <w:spacing w:after="0" w:line="276" w:lineRule="auto"/>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d. Ngành công nghiệp của vùng tăng trưởng nhanh chóng do thu hút được đầu tư và đổi mới khoa học trong khâu sản xuất.</w:t>
      </w:r>
    </w:p>
    <w:p w14:paraId="3759D90C" w14:textId="2D4DCE76" w:rsidR="001E0613" w:rsidRPr="00B17394" w:rsidRDefault="004D1CE1" w:rsidP="00B17394">
      <w:pPr>
        <w:spacing w:after="0" w:line="276" w:lineRule="auto"/>
        <w:jc w:val="both"/>
        <w:rPr>
          <w:rFonts w:ascii="Times New Roman" w:eastAsia="Times New Roman" w:hAnsi="Times New Roman" w:cs="Times New Roman"/>
          <w:sz w:val="26"/>
          <w:szCs w:val="26"/>
          <w:lang w:val="fr-FR"/>
        </w:rPr>
      </w:pPr>
      <w:r w:rsidRPr="004D1CE1">
        <w:rPr>
          <w:rFonts w:ascii="Times New Roman" w:eastAsia="Times New Roman" w:hAnsi="Times New Roman" w:cs="Times New Roman"/>
          <w:b/>
          <w:bCs/>
          <w:sz w:val="26"/>
          <w:szCs w:val="26"/>
          <w:lang w:val="fr-FR"/>
        </w:rPr>
        <w:t>PHẦN III.</w:t>
      </w:r>
      <w:r w:rsidRPr="004D1CE1">
        <w:rPr>
          <w:rFonts w:ascii="Times New Roman" w:eastAsia="Times New Roman" w:hAnsi="Times New Roman" w:cs="Times New Roman"/>
          <w:b/>
          <w:sz w:val="26"/>
          <w:szCs w:val="26"/>
          <w:lang w:val="fr-FR"/>
        </w:rPr>
        <w:t xml:space="preserve"> </w:t>
      </w:r>
      <w:r>
        <w:rPr>
          <w:rFonts w:ascii="Times New Roman" w:eastAsia="Times New Roman" w:hAnsi="Times New Roman" w:cs="Times New Roman"/>
          <w:b/>
          <w:iCs/>
          <w:sz w:val="26"/>
          <w:szCs w:val="26"/>
          <w:lang w:val="fr-FR"/>
        </w:rPr>
        <w:t>(1 Đ</w:t>
      </w:r>
      <w:r w:rsidRPr="004D1CE1">
        <w:rPr>
          <w:rFonts w:ascii="Times New Roman" w:eastAsia="Times New Roman" w:hAnsi="Times New Roman" w:cs="Times New Roman"/>
          <w:b/>
          <w:iCs/>
          <w:sz w:val="26"/>
          <w:szCs w:val="26"/>
          <w:lang w:val="fr-FR"/>
        </w:rPr>
        <w:t>IỂM)</w:t>
      </w:r>
      <w:r w:rsidRPr="004D1CE1">
        <w:rPr>
          <w:rFonts w:ascii="Times New Roman" w:eastAsia="Times New Roman" w:hAnsi="Times New Roman" w:cs="Times New Roman"/>
          <w:b/>
          <w:i/>
          <w:iCs/>
          <w:sz w:val="26"/>
          <w:szCs w:val="26"/>
          <w:lang w:val="fr-FR"/>
        </w:rPr>
        <w:t xml:space="preserve"> </w:t>
      </w:r>
      <w:r w:rsidRPr="004D1CE1">
        <w:rPr>
          <w:rFonts w:ascii="Times New Roman" w:eastAsia="Times New Roman" w:hAnsi="Times New Roman" w:cs="Times New Roman"/>
          <w:b/>
          <w:bCs/>
          <w:sz w:val="26"/>
          <w:szCs w:val="26"/>
          <w:lang w:val="fr-FR"/>
        </w:rPr>
        <w:t>C</w:t>
      </w:r>
      <w:r>
        <w:rPr>
          <w:rFonts w:ascii="Times New Roman" w:eastAsia="Times New Roman" w:hAnsi="Times New Roman" w:cs="Times New Roman"/>
          <w:b/>
          <w:bCs/>
          <w:sz w:val="26"/>
          <w:szCs w:val="26"/>
          <w:lang w:val="fr-FR"/>
        </w:rPr>
        <w:t>Â</w:t>
      </w:r>
      <w:r w:rsidRPr="004D1CE1">
        <w:rPr>
          <w:rFonts w:ascii="Times New Roman" w:eastAsia="Times New Roman" w:hAnsi="Times New Roman" w:cs="Times New Roman"/>
          <w:b/>
          <w:bCs/>
          <w:sz w:val="26"/>
          <w:szCs w:val="26"/>
          <w:lang w:val="fr-FR"/>
        </w:rPr>
        <w:t>U TRẮC NGHIỆM Y</w:t>
      </w:r>
      <w:r>
        <w:rPr>
          <w:rFonts w:ascii="Times New Roman" w:eastAsia="Times New Roman" w:hAnsi="Times New Roman" w:cs="Times New Roman"/>
          <w:b/>
          <w:bCs/>
          <w:sz w:val="26"/>
          <w:szCs w:val="26"/>
          <w:lang w:val="fr-FR"/>
        </w:rPr>
        <w:t>Ê</w:t>
      </w:r>
      <w:r w:rsidRPr="004D1CE1">
        <w:rPr>
          <w:rFonts w:ascii="Times New Roman" w:eastAsia="Times New Roman" w:hAnsi="Times New Roman" w:cs="Times New Roman"/>
          <w:b/>
          <w:bCs/>
          <w:sz w:val="26"/>
          <w:szCs w:val="26"/>
          <w:lang w:val="fr-FR"/>
        </w:rPr>
        <w:t xml:space="preserve">U CẦU TRẢ LỜI NGẮN. </w:t>
      </w:r>
    </w:p>
    <w:p w14:paraId="0CE87369" w14:textId="77777777" w:rsidR="001E0613" w:rsidRPr="00B17394" w:rsidRDefault="001E0613" w:rsidP="00B17394">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b/>
          <w:sz w:val="26"/>
          <w:szCs w:val="26"/>
          <w:lang w:val="fr-FR"/>
        </w:rPr>
        <w:t>Câu 19.</w:t>
      </w:r>
      <w:r w:rsidRPr="00B17394">
        <w:rPr>
          <w:rFonts w:ascii="Times New Roman" w:eastAsia="Times New Roman" w:hAnsi="Times New Roman" w:cs="Times New Roman"/>
          <w:sz w:val="26"/>
          <w:szCs w:val="26"/>
          <w:lang w:val="fr-FR"/>
        </w:rPr>
        <w:t xml:space="preserve"> Cho bảng số liệu sau:</w:t>
      </w:r>
    </w:p>
    <w:p w14:paraId="4CA032A6" w14:textId="77777777" w:rsidR="001E0613" w:rsidRPr="00B17394" w:rsidRDefault="001E0613" w:rsidP="00B17394">
      <w:pPr>
        <w:spacing w:after="0" w:line="276" w:lineRule="auto"/>
        <w:jc w:val="both"/>
        <w:rPr>
          <w:rFonts w:ascii="Times New Roman" w:eastAsia="Times New Roman" w:hAnsi="Times New Roman" w:cs="Times New Roman"/>
          <w:sz w:val="26"/>
          <w:szCs w:val="26"/>
          <w:lang w:val="fr-FR"/>
        </w:rPr>
      </w:pPr>
      <w:r w:rsidRPr="00B17394">
        <w:rPr>
          <w:rFonts w:ascii="Times New Roman" w:eastAsia="Times New Roman" w:hAnsi="Times New Roman" w:cs="Times New Roman"/>
          <w:sz w:val="26"/>
          <w:szCs w:val="26"/>
          <w:lang w:val="fr-FR"/>
        </w:rPr>
        <w:t>Bảng 1. Diện tích rừng ở vùng Trung du và miền núi phía Bắc, giai đoạn 2015 - 2024</w:t>
      </w:r>
    </w:p>
    <w:tbl>
      <w:tblPr>
        <w:tblStyle w:val="TableGrid"/>
        <w:tblW w:w="9067" w:type="dxa"/>
        <w:tblLook w:val="04A0" w:firstRow="1" w:lastRow="0" w:firstColumn="1" w:lastColumn="0" w:noHBand="0" w:noVBand="1"/>
      </w:tblPr>
      <w:tblGrid>
        <w:gridCol w:w="3397"/>
        <w:gridCol w:w="1985"/>
        <w:gridCol w:w="1843"/>
        <w:gridCol w:w="1842"/>
      </w:tblGrid>
      <w:tr w:rsidR="001E0613" w:rsidRPr="00B17394" w14:paraId="77B17029" w14:textId="77777777" w:rsidTr="004D69FE">
        <w:trPr>
          <w:trHeight w:val="283"/>
        </w:trPr>
        <w:tc>
          <w:tcPr>
            <w:tcW w:w="3397" w:type="dxa"/>
            <w:tcBorders>
              <w:top w:val="single" w:sz="4" w:space="0" w:color="auto"/>
              <w:left w:val="single" w:sz="4" w:space="0" w:color="auto"/>
              <w:bottom w:val="single" w:sz="4" w:space="0" w:color="auto"/>
              <w:right w:val="single" w:sz="4" w:space="0" w:color="auto"/>
            </w:tcBorders>
            <w:hideMark/>
          </w:tcPr>
          <w:p w14:paraId="38C3EA4A" w14:textId="77777777" w:rsidR="001E0613" w:rsidRPr="00B17394" w:rsidRDefault="001E0613" w:rsidP="00B17394">
            <w:pPr>
              <w:spacing w:line="276" w:lineRule="auto"/>
              <w:jc w:val="both"/>
              <w:rPr>
                <w:rFonts w:ascii="Times New Roman" w:eastAsia="Times New Roman" w:hAnsi="Times New Roman" w:cs="Times New Roman"/>
                <w:b/>
                <w:sz w:val="26"/>
                <w:szCs w:val="26"/>
              </w:rPr>
            </w:pPr>
            <w:r w:rsidRPr="00B17394">
              <w:rPr>
                <w:rFonts w:ascii="Times New Roman" w:eastAsia="Times New Roman" w:hAnsi="Times New Roman" w:cs="Times New Roman"/>
                <w:b/>
                <w:sz w:val="26"/>
                <w:szCs w:val="26"/>
              </w:rPr>
              <w:t>Năm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FFE682" w14:textId="77777777" w:rsidR="001E0613" w:rsidRPr="00B17394" w:rsidRDefault="001E0613" w:rsidP="00B17394">
            <w:pPr>
              <w:spacing w:line="276" w:lineRule="auto"/>
              <w:jc w:val="center"/>
              <w:rPr>
                <w:rFonts w:ascii="Times New Roman" w:eastAsia="Times New Roman" w:hAnsi="Times New Roman" w:cs="Times New Roman"/>
                <w:b/>
                <w:sz w:val="26"/>
                <w:szCs w:val="26"/>
              </w:rPr>
            </w:pPr>
            <w:r w:rsidRPr="00B17394">
              <w:rPr>
                <w:rFonts w:ascii="Times New Roman" w:eastAsia="Times New Roman" w:hAnsi="Times New Roman" w:cs="Times New Roman"/>
                <w:b/>
                <w:sz w:val="26"/>
                <w:szCs w:val="26"/>
              </w:rPr>
              <w:t>2015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3AE9F5" w14:textId="77777777" w:rsidR="001E0613" w:rsidRPr="00B17394" w:rsidRDefault="001E0613" w:rsidP="00B17394">
            <w:pPr>
              <w:spacing w:line="276" w:lineRule="auto"/>
              <w:jc w:val="center"/>
              <w:rPr>
                <w:rFonts w:ascii="Times New Roman" w:eastAsia="Times New Roman" w:hAnsi="Times New Roman" w:cs="Times New Roman"/>
                <w:b/>
                <w:sz w:val="26"/>
                <w:szCs w:val="26"/>
              </w:rPr>
            </w:pPr>
            <w:r w:rsidRPr="00B17394">
              <w:rPr>
                <w:rFonts w:ascii="Times New Roman" w:eastAsia="Times New Roman" w:hAnsi="Times New Roman" w:cs="Times New Roman"/>
                <w:b/>
                <w:sz w:val="26"/>
                <w:szCs w:val="26"/>
              </w:rPr>
              <w:t>2021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2E48F3" w14:textId="77777777" w:rsidR="001E0613" w:rsidRPr="00B17394" w:rsidRDefault="001E0613" w:rsidP="00B17394">
            <w:pPr>
              <w:spacing w:line="276" w:lineRule="auto"/>
              <w:jc w:val="center"/>
              <w:rPr>
                <w:rFonts w:ascii="Times New Roman" w:eastAsia="Times New Roman" w:hAnsi="Times New Roman" w:cs="Times New Roman"/>
                <w:b/>
                <w:sz w:val="26"/>
                <w:szCs w:val="26"/>
              </w:rPr>
            </w:pPr>
            <w:r w:rsidRPr="00B17394">
              <w:rPr>
                <w:rFonts w:ascii="Times New Roman" w:eastAsia="Times New Roman" w:hAnsi="Times New Roman" w:cs="Times New Roman"/>
                <w:b/>
                <w:sz w:val="26"/>
                <w:szCs w:val="26"/>
              </w:rPr>
              <w:t>2024</w:t>
            </w:r>
          </w:p>
        </w:tc>
      </w:tr>
      <w:tr w:rsidR="001E0613" w:rsidRPr="00B17394" w14:paraId="463F9BC4" w14:textId="77777777" w:rsidTr="004D69FE">
        <w:trPr>
          <w:trHeight w:val="291"/>
        </w:trPr>
        <w:tc>
          <w:tcPr>
            <w:tcW w:w="3397" w:type="dxa"/>
            <w:tcBorders>
              <w:top w:val="single" w:sz="4" w:space="0" w:color="auto"/>
              <w:left w:val="single" w:sz="4" w:space="0" w:color="auto"/>
              <w:bottom w:val="single" w:sz="4" w:space="0" w:color="auto"/>
              <w:right w:val="single" w:sz="4" w:space="0" w:color="auto"/>
            </w:tcBorders>
            <w:hideMark/>
          </w:tcPr>
          <w:p w14:paraId="6D28C596" w14:textId="77777777" w:rsidR="001E0613" w:rsidRPr="00B17394" w:rsidRDefault="001E0613" w:rsidP="00B17394">
            <w:pPr>
              <w:spacing w:line="276" w:lineRule="auto"/>
              <w:jc w:val="both"/>
              <w:rPr>
                <w:rFonts w:ascii="Times New Roman" w:eastAsia="Times New Roman" w:hAnsi="Times New Roman" w:cs="Times New Roman"/>
                <w:sz w:val="26"/>
                <w:szCs w:val="26"/>
              </w:rPr>
            </w:pPr>
            <w:r w:rsidRPr="00B17394">
              <w:rPr>
                <w:rFonts w:ascii="Times New Roman" w:eastAsia="Times New Roman" w:hAnsi="Times New Roman" w:cs="Times New Roman"/>
                <w:sz w:val="26"/>
                <w:szCs w:val="26"/>
              </w:rPr>
              <w:t xml:space="preserve">Tổng diện tích rừng </w:t>
            </w:r>
            <w:r w:rsidRPr="00B17394">
              <w:rPr>
                <w:rFonts w:ascii="Times New Roman" w:eastAsia="Times New Roman" w:hAnsi="Times New Roman" w:cs="Times New Roman"/>
                <w:i/>
                <w:sz w:val="26"/>
                <w:szCs w:val="26"/>
              </w:rPr>
              <w:t>(triệu ha)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30EC86" w14:textId="77777777" w:rsidR="001E0613" w:rsidRPr="00B17394" w:rsidRDefault="001E0613" w:rsidP="00B17394">
            <w:pPr>
              <w:spacing w:line="276" w:lineRule="auto"/>
              <w:jc w:val="center"/>
              <w:rPr>
                <w:rFonts w:ascii="Times New Roman" w:eastAsia="Times New Roman" w:hAnsi="Times New Roman" w:cs="Times New Roman"/>
                <w:sz w:val="26"/>
                <w:szCs w:val="26"/>
              </w:rPr>
            </w:pPr>
            <w:r w:rsidRPr="00B17394">
              <w:rPr>
                <w:rFonts w:ascii="Times New Roman" w:eastAsia="Times New Roman" w:hAnsi="Times New Roman" w:cs="Times New Roman"/>
                <w:sz w:val="26"/>
                <w:szCs w:val="26"/>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EEB335" w14:textId="77777777" w:rsidR="001E0613" w:rsidRPr="00B17394" w:rsidRDefault="001E0613" w:rsidP="00B17394">
            <w:pPr>
              <w:spacing w:line="276" w:lineRule="auto"/>
              <w:jc w:val="center"/>
              <w:rPr>
                <w:rFonts w:ascii="Times New Roman" w:eastAsia="Times New Roman" w:hAnsi="Times New Roman" w:cs="Times New Roman"/>
                <w:sz w:val="26"/>
                <w:szCs w:val="26"/>
              </w:rPr>
            </w:pPr>
            <w:r w:rsidRPr="00B17394">
              <w:rPr>
                <w:rFonts w:ascii="Times New Roman" w:eastAsia="Times New Roman" w:hAnsi="Times New Roman" w:cs="Times New Roman"/>
                <w:sz w:val="26"/>
                <w:szCs w:val="26"/>
              </w:rPr>
              <w:t>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5DF2FE" w14:textId="77777777" w:rsidR="001E0613" w:rsidRPr="00B17394" w:rsidRDefault="001E0613" w:rsidP="00B17394">
            <w:pPr>
              <w:spacing w:line="276" w:lineRule="auto"/>
              <w:jc w:val="center"/>
              <w:rPr>
                <w:rFonts w:ascii="Times New Roman" w:eastAsia="Times New Roman" w:hAnsi="Times New Roman" w:cs="Times New Roman"/>
                <w:sz w:val="26"/>
                <w:szCs w:val="26"/>
              </w:rPr>
            </w:pPr>
            <w:r w:rsidRPr="00B17394">
              <w:rPr>
                <w:rFonts w:ascii="Times New Roman" w:eastAsia="Times New Roman" w:hAnsi="Times New Roman" w:cs="Times New Roman"/>
                <w:sz w:val="26"/>
                <w:szCs w:val="26"/>
              </w:rPr>
              <w:t>5,4</w:t>
            </w:r>
          </w:p>
        </w:tc>
      </w:tr>
    </w:tbl>
    <w:p w14:paraId="11478F77" w14:textId="77777777" w:rsidR="001E0613" w:rsidRPr="00B17394" w:rsidRDefault="001E0613" w:rsidP="00B17394">
      <w:pPr>
        <w:spacing w:after="0" w:line="276" w:lineRule="auto"/>
        <w:jc w:val="right"/>
        <w:rPr>
          <w:rFonts w:ascii="Times New Roman" w:eastAsia="Times New Roman" w:hAnsi="Times New Roman" w:cs="Times New Roman"/>
          <w:i/>
          <w:sz w:val="26"/>
          <w:szCs w:val="26"/>
        </w:rPr>
      </w:pPr>
      <w:r w:rsidRPr="00B17394">
        <w:rPr>
          <w:rFonts w:ascii="Times New Roman" w:eastAsia="Times New Roman" w:hAnsi="Times New Roman" w:cs="Times New Roman"/>
          <w:sz w:val="26"/>
          <w:szCs w:val="26"/>
        </w:rPr>
        <w:t>(</w:t>
      </w:r>
      <w:r w:rsidRPr="00B17394">
        <w:rPr>
          <w:rFonts w:ascii="Times New Roman" w:eastAsia="Times New Roman" w:hAnsi="Times New Roman" w:cs="Times New Roman"/>
          <w:i/>
          <w:sz w:val="26"/>
          <w:szCs w:val="26"/>
        </w:rPr>
        <w:t>Nguồn: Tổng cục Thống kê, năm 2015, 2021 và 2024)</w:t>
      </w:r>
    </w:p>
    <w:p w14:paraId="015772DE" w14:textId="77777777" w:rsidR="001E0613" w:rsidRPr="00B17394" w:rsidRDefault="001E0613" w:rsidP="00B17394">
      <w:pPr>
        <w:spacing w:after="0" w:line="276" w:lineRule="auto"/>
        <w:jc w:val="both"/>
        <w:rPr>
          <w:rFonts w:ascii="Times New Roman" w:hAnsi="Times New Roman" w:cs="Times New Roman"/>
          <w:bCs/>
          <w:sz w:val="26"/>
          <w:szCs w:val="26"/>
        </w:rPr>
      </w:pPr>
      <w:r w:rsidRPr="00B17394">
        <w:rPr>
          <w:rFonts w:ascii="Times New Roman" w:hAnsi="Times New Roman" w:cs="Times New Roman"/>
          <w:bCs/>
          <w:sz w:val="26"/>
          <w:szCs w:val="26"/>
        </w:rPr>
        <w:t>a. Dựa vào bảng số liệu, hãy cho biết xu hướng biến động của diện tích rừng vùng Trung du và miền núi phía Bắc, giai đoạn 2015 – 2024.</w:t>
      </w:r>
    </w:p>
    <w:p w14:paraId="12DE6FB0" w14:textId="77777777" w:rsidR="001E0613" w:rsidRPr="00B17394" w:rsidRDefault="001E0613" w:rsidP="00B17394">
      <w:pPr>
        <w:spacing w:after="0" w:line="276" w:lineRule="auto"/>
        <w:jc w:val="both"/>
        <w:rPr>
          <w:rFonts w:ascii="Times New Roman" w:hAnsi="Times New Roman" w:cs="Times New Roman"/>
          <w:bCs/>
          <w:sz w:val="26"/>
          <w:szCs w:val="26"/>
        </w:rPr>
      </w:pPr>
      <w:r w:rsidRPr="00B17394">
        <w:rPr>
          <w:rFonts w:ascii="Times New Roman" w:hAnsi="Times New Roman" w:cs="Times New Roman"/>
          <w:bCs/>
          <w:sz w:val="26"/>
          <w:szCs w:val="26"/>
        </w:rPr>
        <w:t>b. Từ năm 2015 đến năm 2024, tổng diện tích rừng của vùng tăng thêm bao nhiêu triệu ha?</w:t>
      </w:r>
    </w:p>
    <w:p w14:paraId="7A6F7FE3" w14:textId="77777777" w:rsidR="001E0613" w:rsidRPr="00B17394" w:rsidRDefault="001E0613" w:rsidP="00B17394">
      <w:pPr>
        <w:spacing w:after="0" w:line="276" w:lineRule="auto"/>
        <w:jc w:val="both"/>
        <w:rPr>
          <w:rFonts w:ascii="Times New Roman" w:hAnsi="Times New Roman" w:cs="Times New Roman"/>
          <w:bCs/>
          <w:sz w:val="26"/>
          <w:szCs w:val="26"/>
        </w:rPr>
      </w:pPr>
      <w:r w:rsidRPr="00B17394">
        <w:rPr>
          <w:rFonts w:ascii="Times New Roman" w:hAnsi="Times New Roman" w:cs="Times New Roman"/>
          <w:bCs/>
          <w:sz w:val="26"/>
          <w:szCs w:val="26"/>
        </w:rPr>
        <w:t>c. Năm 2024, tổng diện tích rừng của nước ta là 14,8 triệu ha. Từ bảng số liệu hãy cho biết diện tích rừng vùng Trung du và miền núi phía Bắc chiếm bao nhiêu phần trăm diện tích rừng của cả nước (làm tròn kết quả đến một số thập phân).</w:t>
      </w:r>
    </w:p>
    <w:p w14:paraId="228A21B6" w14:textId="77777777" w:rsidR="001E0613" w:rsidRPr="00B17394" w:rsidRDefault="001E0613" w:rsidP="00B17394">
      <w:pPr>
        <w:spacing w:after="0" w:line="276" w:lineRule="auto"/>
        <w:jc w:val="both"/>
        <w:rPr>
          <w:rFonts w:ascii="Times New Roman" w:hAnsi="Times New Roman" w:cs="Times New Roman"/>
          <w:bCs/>
          <w:sz w:val="26"/>
          <w:szCs w:val="26"/>
        </w:rPr>
      </w:pPr>
      <w:r w:rsidRPr="00B17394">
        <w:rPr>
          <w:rFonts w:ascii="Times New Roman" w:hAnsi="Times New Roman" w:cs="Times New Roman"/>
          <w:bCs/>
          <w:sz w:val="26"/>
          <w:szCs w:val="26"/>
        </w:rPr>
        <w:t>d. Biểu đồ nào thích hợp nhất để thể hiện diện tích rừng ở vùng Trung du và miền núi phía Bắc, giai đoạn 2015 – 2024.</w:t>
      </w:r>
    </w:p>
    <w:p w14:paraId="283C171D" w14:textId="610E1DC6" w:rsidR="001E0613" w:rsidRPr="00B17394" w:rsidRDefault="004D1CE1" w:rsidP="00B17394">
      <w:pPr>
        <w:spacing w:after="0" w:line="276" w:lineRule="auto"/>
        <w:rPr>
          <w:rFonts w:ascii="Times New Roman" w:hAnsi="Times New Roman" w:cs="Times New Roman"/>
          <w:sz w:val="26"/>
          <w:szCs w:val="26"/>
        </w:rPr>
      </w:pPr>
      <w:r w:rsidRPr="00B17394">
        <w:rPr>
          <w:rFonts w:ascii="Times New Roman" w:hAnsi="Times New Roman" w:cs="Times New Roman"/>
          <w:b/>
          <w:bCs/>
          <w:sz w:val="26"/>
          <w:szCs w:val="26"/>
        </w:rPr>
        <w:t xml:space="preserve">PHẦN IV. </w:t>
      </w:r>
      <w:r w:rsidRPr="004D1CE1">
        <w:rPr>
          <w:rFonts w:ascii="Times New Roman" w:hAnsi="Times New Roman" w:cs="Times New Roman"/>
          <w:b/>
          <w:iCs/>
          <w:sz w:val="26"/>
          <w:szCs w:val="26"/>
        </w:rPr>
        <w:t>(3 ĐIỂM)</w:t>
      </w:r>
      <w:r w:rsidRPr="00B17394">
        <w:rPr>
          <w:rFonts w:ascii="Times New Roman" w:hAnsi="Times New Roman" w:cs="Times New Roman"/>
          <w:b/>
          <w:bCs/>
          <w:sz w:val="26"/>
          <w:szCs w:val="26"/>
        </w:rPr>
        <w:t xml:space="preserve"> CÂU HỎI TỰ LUẬN</w:t>
      </w:r>
      <w:r w:rsidRPr="00B17394">
        <w:rPr>
          <w:rFonts w:ascii="Times New Roman" w:hAnsi="Times New Roman" w:cs="Times New Roman"/>
          <w:sz w:val="26"/>
          <w:szCs w:val="26"/>
        </w:rPr>
        <w:t>.</w:t>
      </w:r>
    </w:p>
    <w:p w14:paraId="244F7EC4" w14:textId="77777777" w:rsidR="001E0613" w:rsidRPr="00B17394" w:rsidRDefault="001E0613" w:rsidP="004D1CE1">
      <w:pPr>
        <w:pStyle w:val="NormalWeb"/>
        <w:shd w:val="clear" w:color="auto" w:fill="FFFFFF"/>
        <w:spacing w:before="0" w:beforeAutospacing="0" w:after="0" w:afterAutospacing="0" w:line="276" w:lineRule="auto"/>
        <w:jc w:val="both"/>
        <w:rPr>
          <w:sz w:val="26"/>
          <w:szCs w:val="26"/>
        </w:rPr>
      </w:pPr>
      <w:r w:rsidRPr="00B17394">
        <w:rPr>
          <w:rStyle w:val="Strong"/>
          <w:rFonts w:eastAsiaTheme="majorEastAsia"/>
          <w:sz w:val="26"/>
          <w:szCs w:val="26"/>
        </w:rPr>
        <w:t>Câu 20</w:t>
      </w:r>
      <w:r w:rsidRPr="00B17394">
        <w:rPr>
          <w:rStyle w:val="Strong"/>
          <w:rFonts w:eastAsiaTheme="majorEastAsia"/>
          <w:sz w:val="26"/>
          <w:szCs w:val="26"/>
          <w:lang w:val="vi-VN"/>
        </w:rPr>
        <w:t>.</w:t>
      </w:r>
      <w:r w:rsidRPr="00B17394">
        <w:rPr>
          <w:rStyle w:val="Strong"/>
          <w:rFonts w:eastAsiaTheme="majorEastAsia"/>
          <w:sz w:val="26"/>
          <w:szCs w:val="26"/>
        </w:rPr>
        <w:t> </w:t>
      </w:r>
      <w:r w:rsidRPr="00B17394">
        <w:rPr>
          <w:i/>
          <w:iCs/>
          <w:sz w:val="26"/>
          <w:szCs w:val="26"/>
        </w:rPr>
        <w:t>(1</w:t>
      </w:r>
      <w:r w:rsidRPr="00B17394">
        <w:rPr>
          <w:i/>
          <w:iCs/>
          <w:sz w:val="26"/>
          <w:szCs w:val="26"/>
          <w:lang w:val="vi-VN"/>
        </w:rPr>
        <w:t xml:space="preserve"> </w:t>
      </w:r>
      <w:r w:rsidRPr="00B17394">
        <w:rPr>
          <w:i/>
          <w:iCs/>
          <w:sz w:val="26"/>
          <w:szCs w:val="26"/>
        </w:rPr>
        <w:t>điểm)</w:t>
      </w:r>
      <w:r w:rsidRPr="00B17394">
        <w:rPr>
          <w:sz w:val="26"/>
          <w:szCs w:val="26"/>
          <w:lang w:val="vi-VN"/>
        </w:rPr>
        <w:t xml:space="preserve"> </w:t>
      </w:r>
      <w:r w:rsidRPr="00B17394">
        <w:rPr>
          <w:sz w:val="26"/>
          <w:szCs w:val="26"/>
        </w:rPr>
        <w:t>Em có suy nghĩ gì về câu nói “Vì Việt Nam, Cu-ba sẵn sàng hiến dâng cả máu của mình” của cố lãnh tụ Phi-đen Cát-xtơ-rô.</w:t>
      </w:r>
    </w:p>
    <w:p w14:paraId="18BEE6C5" w14:textId="77777777" w:rsidR="001E0613" w:rsidRPr="00B17394" w:rsidRDefault="001E0613" w:rsidP="004D1CE1">
      <w:pPr>
        <w:spacing w:after="0" w:line="276" w:lineRule="auto"/>
        <w:contextualSpacing/>
        <w:jc w:val="both"/>
        <w:rPr>
          <w:rFonts w:ascii="Times New Roman" w:hAnsi="Times New Roman" w:cs="Times New Roman"/>
          <w:sz w:val="26"/>
          <w:szCs w:val="26"/>
        </w:rPr>
      </w:pPr>
      <w:r w:rsidRPr="00B17394">
        <w:rPr>
          <w:rStyle w:val="Strong"/>
          <w:rFonts w:ascii="Times New Roman" w:hAnsi="Times New Roman" w:cs="Times New Roman"/>
          <w:sz w:val="26"/>
          <w:szCs w:val="26"/>
        </w:rPr>
        <w:t>Câu 21. </w:t>
      </w:r>
      <w:r w:rsidRPr="00B17394">
        <w:rPr>
          <w:rFonts w:ascii="Times New Roman" w:hAnsi="Times New Roman" w:cs="Times New Roman"/>
          <w:i/>
          <w:iCs/>
          <w:sz w:val="26"/>
          <w:szCs w:val="26"/>
        </w:rPr>
        <w:t xml:space="preserve">(1 điểm) </w:t>
      </w:r>
      <w:r w:rsidRPr="00B17394">
        <w:rPr>
          <w:rFonts w:ascii="Times New Roman" w:hAnsi="Times New Roman" w:cs="Times New Roman"/>
          <w:sz w:val="26"/>
          <w:szCs w:val="26"/>
        </w:rPr>
        <w:t xml:space="preserve">Từ bài học về nắm bắt “thời cơ” trong Cách mạng tháng Tám, hãy liên hệ và đề xuất </w:t>
      </w:r>
      <w:r w:rsidRPr="00B17394">
        <w:rPr>
          <w:rStyle w:val="Strong"/>
          <w:rFonts w:ascii="Times New Roman" w:hAnsi="Times New Roman" w:cs="Times New Roman"/>
          <w:sz w:val="26"/>
          <w:szCs w:val="26"/>
        </w:rPr>
        <w:t>một bài học cho việc ra quyết định</w:t>
      </w:r>
      <w:r w:rsidRPr="00B17394">
        <w:rPr>
          <w:rFonts w:ascii="Times New Roman" w:hAnsi="Times New Roman" w:cs="Times New Roman"/>
          <w:sz w:val="26"/>
          <w:szCs w:val="26"/>
        </w:rPr>
        <w:t xml:space="preserve"> trong cuộc sống của học sinh hiện nay.</w:t>
      </w:r>
    </w:p>
    <w:p w14:paraId="6EA7C491" w14:textId="77777777" w:rsidR="001E0613" w:rsidRPr="00B17394" w:rsidRDefault="001E0613" w:rsidP="004D1CE1">
      <w:pPr>
        <w:spacing w:after="0" w:line="276" w:lineRule="auto"/>
        <w:contextualSpacing/>
        <w:jc w:val="both"/>
        <w:rPr>
          <w:rFonts w:ascii="Times New Roman" w:hAnsi="Times New Roman" w:cs="Times New Roman"/>
          <w:sz w:val="26"/>
          <w:szCs w:val="26"/>
        </w:rPr>
      </w:pPr>
      <w:r w:rsidRPr="00B17394">
        <w:rPr>
          <w:rStyle w:val="Strong"/>
          <w:rFonts w:ascii="Times New Roman" w:hAnsi="Times New Roman" w:cs="Times New Roman"/>
          <w:sz w:val="26"/>
          <w:szCs w:val="26"/>
        </w:rPr>
        <w:t>Câu 22. </w:t>
      </w:r>
      <w:r w:rsidRPr="00B17394">
        <w:rPr>
          <w:rFonts w:ascii="Times New Roman" w:hAnsi="Times New Roman" w:cs="Times New Roman"/>
          <w:i/>
          <w:iCs/>
          <w:sz w:val="26"/>
          <w:szCs w:val="26"/>
        </w:rPr>
        <w:t xml:space="preserve">(1 điểm) </w:t>
      </w:r>
      <w:r w:rsidRPr="00B17394">
        <w:rPr>
          <w:rFonts w:ascii="Times New Roman" w:hAnsi="Times New Roman" w:cs="Times New Roman"/>
          <w:sz w:val="26"/>
          <w:szCs w:val="26"/>
        </w:rPr>
        <w:t>Nếu em là học sinh sống tại Hà Nội, hãy nêu một hành động thiết thực để góp phần giảm ùn tắc giao thông – một vấn đề phổ biến của vùng đô thị hóa mạnh như Đồng bằng sông Hồng.</w:t>
      </w:r>
    </w:p>
    <w:p w14:paraId="352CE6F0" w14:textId="2B33F40B" w:rsidR="001E0613" w:rsidRPr="004D1CE1" w:rsidRDefault="004D1CE1" w:rsidP="004D1CE1">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 xml:space="preserve">----- </w:t>
      </w:r>
      <w:r w:rsidR="00B17394" w:rsidRPr="00B17394">
        <w:rPr>
          <w:rFonts w:ascii="Times New Roman" w:hAnsi="Times New Roman" w:cs="Times New Roman"/>
          <w:b/>
          <w:bCs/>
          <w:sz w:val="26"/>
          <w:szCs w:val="26"/>
        </w:rPr>
        <w:t>HẾT</w:t>
      </w:r>
      <w:r>
        <w:rPr>
          <w:rFonts w:ascii="Times New Roman" w:hAnsi="Times New Roman" w:cs="Times New Roman"/>
          <w:b/>
          <w:bCs/>
          <w:sz w:val="26"/>
          <w:szCs w:val="26"/>
        </w:rPr>
        <w:t xml:space="preserve"> -----</w:t>
      </w:r>
    </w:p>
    <w:p w14:paraId="7ACDE264" w14:textId="0326063E" w:rsidR="001E0613" w:rsidRPr="00B17394" w:rsidRDefault="001E0613" w:rsidP="00B17394">
      <w:pPr>
        <w:spacing w:after="0" w:line="276" w:lineRule="auto"/>
        <w:jc w:val="center"/>
        <w:rPr>
          <w:rFonts w:ascii="Times New Roman" w:eastAsia="Aptos" w:hAnsi="Times New Roman" w:cs="Times New Roman"/>
          <w:b/>
          <w:bCs/>
          <w:sz w:val="26"/>
          <w:szCs w:val="26"/>
        </w:rPr>
      </w:pPr>
      <w:r w:rsidRPr="00B17394">
        <w:rPr>
          <w:rFonts w:ascii="Times New Roman" w:eastAsia="Aptos" w:hAnsi="Times New Roman" w:cs="Times New Roman"/>
          <w:b/>
          <w:bCs/>
          <w:sz w:val="26"/>
          <w:szCs w:val="26"/>
        </w:rPr>
        <w:lastRenderedPageBreak/>
        <w:t>HƯỚNG DẪN CHẤM KIỂM TRA CUỐI HỌC KỲ I NĂM HỌC: 2025 – 2026</w:t>
      </w:r>
    </w:p>
    <w:p w14:paraId="4772FE7A" w14:textId="77777777" w:rsidR="001E0613" w:rsidRPr="00B17394" w:rsidRDefault="001E0613" w:rsidP="00B17394">
      <w:pPr>
        <w:spacing w:after="0" w:line="276" w:lineRule="auto"/>
        <w:jc w:val="center"/>
        <w:rPr>
          <w:rFonts w:ascii="Times New Roman" w:eastAsia="Aptos" w:hAnsi="Times New Roman" w:cs="Times New Roman"/>
          <w:b/>
          <w:bCs/>
          <w:sz w:val="26"/>
          <w:szCs w:val="26"/>
        </w:rPr>
      </w:pPr>
      <w:r w:rsidRPr="00B17394">
        <w:rPr>
          <w:rFonts w:ascii="Times New Roman" w:eastAsia="Aptos" w:hAnsi="Times New Roman" w:cs="Times New Roman"/>
          <w:b/>
          <w:bCs/>
          <w:sz w:val="26"/>
          <w:szCs w:val="26"/>
        </w:rPr>
        <w:t>MÔN: LỊCH SỬ ĐỊA LÍ 9</w:t>
      </w:r>
    </w:p>
    <w:p w14:paraId="21997ABE" w14:textId="77777777" w:rsidR="001E0613" w:rsidRPr="00B17394" w:rsidRDefault="001E0613" w:rsidP="00B17394">
      <w:pPr>
        <w:spacing w:after="0" w:line="276" w:lineRule="auto"/>
        <w:rPr>
          <w:rFonts w:ascii="Times New Roman" w:eastAsia="Arial" w:hAnsi="Times New Roman" w:cs="Times New Roman"/>
          <w:b/>
          <w:bCs/>
          <w:sz w:val="26"/>
          <w:szCs w:val="26"/>
          <w:lang w:val="vi-VN"/>
        </w:rPr>
      </w:pPr>
      <w:r w:rsidRPr="00B17394">
        <w:rPr>
          <w:rFonts w:ascii="Times New Roman" w:eastAsia="Arial" w:hAnsi="Times New Roman" w:cs="Times New Roman"/>
          <w:b/>
          <w:sz w:val="26"/>
          <w:szCs w:val="26"/>
          <w:lang w:val="vi-VN"/>
        </w:rPr>
        <w:t>Phần I. Câu trắc nghiệm nhiều phương án lựa chọn. (4 điểm)</w:t>
      </w:r>
    </w:p>
    <w:p w14:paraId="18069E7F" w14:textId="54A47A34" w:rsidR="001E0613" w:rsidRPr="00B17394" w:rsidRDefault="001E0613" w:rsidP="00B17394">
      <w:pPr>
        <w:spacing w:after="0" w:line="276" w:lineRule="auto"/>
        <w:rPr>
          <w:rFonts w:ascii="Times New Roman" w:eastAsia="Arial" w:hAnsi="Times New Roman" w:cs="Times New Roman"/>
          <w:sz w:val="26"/>
          <w:szCs w:val="26"/>
          <w:lang w:val="vi-VN"/>
        </w:rPr>
      </w:pPr>
      <w:r w:rsidRPr="00B17394">
        <w:rPr>
          <w:rFonts w:ascii="Times New Roman" w:eastAsia="Arial" w:hAnsi="Times New Roman" w:cs="Times New Roman"/>
          <w:sz w:val="26"/>
          <w:szCs w:val="26"/>
          <w:lang w:val="vi-VN"/>
        </w:rPr>
        <w:t>Từ câu 1 đến câu 16, mỗi câu trả lời đúng đ</w:t>
      </w:r>
      <w:r w:rsidR="002653F7">
        <w:rPr>
          <w:rFonts w:ascii="Times New Roman" w:eastAsia="Arial" w:hAnsi="Times New Roman" w:cs="Times New Roman"/>
          <w:sz w:val="26"/>
          <w:szCs w:val="26"/>
        </w:rPr>
        <w:t>ạt</w:t>
      </w:r>
      <w:r w:rsidRPr="00B17394">
        <w:rPr>
          <w:rFonts w:ascii="Times New Roman" w:eastAsia="Arial" w:hAnsi="Times New Roman" w:cs="Times New Roman"/>
          <w:sz w:val="26"/>
          <w:szCs w:val="26"/>
          <w:lang w:val="vi-VN"/>
        </w:rPr>
        <w:t xml:space="preserve"> 0,25 điểm</w:t>
      </w:r>
    </w:p>
    <w:tbl>
      <w:tblPr>
        <w:tblStyle w:val="TableGrid2"/>
        <w:tblW w:w="5000" w:type="pct"/>
        <w:tblLook w:val="04A0" w:firstRow="1" w:lastRow="0" w:firstColumn="1" w:lastColumn="0" w:noHBand="0" w:noVBand="1"/>
      </w:tblPr>
      <w:tblGrid>
        <w:gridCol w:w="756"/>
        <w:gridCol w:w="589"/>
        <w:gridCol w:w="589"/>
        <w:gridCol w:w="589"/>
        <w:gridCol w:w="589"/>
        <w:gridCol w:w="589"/>
        <w:gridCol w:w="589"/>
        <w:gridCol w:w="589"/>
        <w:gridCol w:w="589"/>
        <w:gridCol w:w="591"/>
        <w:gridCol w:w="581"/>
        <w:gridCol w:w="579"/>
        <w:gridCol w:w="579"/>
        <w:gridCol w:w="575"/>
        <w:gridCol w:w="573"/>
        <w:gridCol w:w="573"/>
        <w:gridCol w:w="563"/>
      </w:tblGrid>
      <w:tr w:rsidR="001E0613" w:rsidRPr="00B17394" w14:paraId="233D71F9" w14:textId="77777777" w:rsidTr="004D69FE">
        <w:trPr>
          <w:trHeight w:val="647"/>
        </w:trPr>
        <w:tc>
          <w:tcPr>
            <w:tcW w:w="375" w:type="pct"/>
            <w:vAlign w:val="center"/>
          </w:tcPr>
          <w:p w14:paraId="50FB2EF3" w14:textId="77777777" w:rsidR="001E0613" w:rsidRPr="00B17394" w:rsidRDefault="001E0613" w:rsidP="00B17394">
            <w:pPr>
              <w:spacing w:line="276" w:lineRule="auto"/>
              <w:jc w:val="center"/>
              <w:rPr>
                <w:rFonts w:ascii="Times New Roman" w:eastAsia="Arial" w:hAnsi="Times New Roman" w:cs="Times New Roman"/>
                <w:b/>
                <w:bCs/>
                <w:color w:val="000000"/>
                <w:sz w:val="26"/>
                <w:szCs w:val="26"/>
              </w:rPr>
            </w:pPr>
            <w:r w:rsidRPr="00B17394">
              <w:rPr>
                <w:rFonts w:ascii="Times New Roman" w:eastAsia="Arial" w:hAnsi="Times New Roman" w:cs="Times New Roman"/>
                <w:b/>
                <w:bCs/>
                <w:color w:val="000000"/>
                <w:sz w:val="26"/>
                <w:szCs w:val="26"/>
              </w:rPr>
              <w:t>Câu</w:t>
            </w:r>
          </w:p>
        </w:tc>
        <w:tc>
          <w:tcPr>
            <w:tcW w:w="292" w:type="pct"/>
            <w:vAlign w:val="center"/>
          </w:tcPr>
          <w:p w14:paraId="4F44FEB0"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w:t>
            </w:r>
          </w:p>
        </w:tc>
        <w:tc>
          <w:tcPr>
            <w:tcW w:w="292" w:type="pct"/>
            <w:vAlign w:val="center"/>
          </w:tcPr>
          <w:p w14:paraId="24EB7AAF"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2</w:t>
            </w:r>
          </w:p>
        </w:tc>
        <w:tc>
          <w:tcPr>
            <w:tcW w:w="292" w:type="pct"/>
            <w:vAlign w:val="center"/>
          </w:tcPr>
          <w:p w14:paraId="78CE4FC1"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3</w:t>
            </w:r>
          </w:p>
        </w:tc>
        <w:tc>
          <w:tcPr>
            <w:tcW w:w="292" w:type="pct"/>
            <w:vAlign w:val="center"/>
          </w:tcPr>
          <w:p w14:paraId="1DD6AA8F"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4</w:t>
            </w:r>
          </w:p>
        </w:tc>
        <w:tc>
          <w:tcPr>
            <w:tcW w:w="292" w:type="pct"/>
            <w:vAlign w:val="center"/>
          </w:tcPr>
          <w:p w14:paraId="4F59E4C6"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5</w:t>
            </w:r>
          </w:p>
        </w:tc>
        <w:tc>
          <w:tcPr>
            <w:tcW w:w="292" w:type="pct"/>
            <w:vAlign w:val="center"/>
          </w:tcPr>
          <w:p w14:paraId="46AA5BF1"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6</w:t>
            </w:r>
          </w:p>
        </w:tc>
        <w:tc>
          <w:tcPr>
            <w:tcW w:w="292" w:type="pct"/>
            <w:vAlign w:val="center"/>
          </w:tcPr>
          <w:p w14:paraId="1096087E"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7</w:t>
            </w:r>
          </w:p>
        </w:tc>
        <w:tc>
          <w:tcPr>
            <w:tcW w:w="292" w:type="pct"/>
            <w:vAlign w:val="center"/>
          </w:tcPr>
          <w:p w14:paraId="66D07860"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8</w:t>
            </w:r>
          </w:p>
        </w:tc>
        <w:tc>
          <w:tcPr>
            <w:tcW w:w="293" w:type="pct"/>
            <w:vAlign w:val="center"/>
          </w:tcPr>
          <w:p w14:paraId="66A6FA53"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9</w:t>
            </w:r>
          </w:p>
        </w:tc>
        <w:tc>
          <w:tcPr>
            <w:tcW w:w="288" w:type="pct"/>
            <w:vAlign w:val="center"/>
          </w:tcPr>
          <w:p w14:paraId="2EDE413B"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10</w:t>
            </w:r>
          </w:p>
        </w:tc>
        <w:tc>
          <w:tcPr>
            <w:tcW w:w="287" w:type="pct"/>
            <w:vAlign w:val="center"/>
          </w:tcPr>
          <w:p w14:paraId="1F7950AC"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11</w:t>
            </w:r>
          </w:p>
        </w:tc>
        <w:tc>
          <w:tcPr>
            <w:tcW w:w="287" w:type="pct"/>
            <w:vAlign w:val="center"/>
          </w:tcPr>
          <w:p w14:paraId="0C18A0F7"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12</w:t>
            </w:r>
          </w:p>
        </w:tc>
        <w:tc>
          <w:tcPr>
            <w:tcW w:w="285" w:type="pct"/>
            <w:vAlign w:val="center"/>
          </w:tcPr>
          <w:p w14:paraId="27E3EC56"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13</w:t>
            </w:r>
          </w:p>
        </w:tc>
        <w:tc>
          <w:tcPr>
            <w:tcW w:w="284" w:type="pct"/>
            <w:vAlign w:val="center"/>
          </w:tcPr>
          <w:p w14:paraId="6DEE7974"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14</w:t>
            </w:r>
          </w:p>
        </w:tc>
        <w:tc>
          <w:tcPr>
            <w:tcW w:w="284" w:type="pct"/>
            <w:vAlign w:val="center"/>
          </w:tcPr>
          <w:p w14:paraId="70B64BA7"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15</w:t>
            </w:r>
          </w:p>
        </w:tc>
        <w:tc>
          <w:tcPr>
            <w:tcW w:w="279" w:type="pct"/>
            <w:vAlign w:val="center"/>
          </w:tcPr>
          <w:p w14:paraId="1C8130E5"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16</w:t>
            </w:r>
          </w:p>
        </w:tc>
      </w:tr>
      <w:tr w:rsidR="001E0613" w:rsidRPr="00B17394" w14:paraId="3BB5684E" w14:textId="77777777" w:rsidTr="004D69FE">
        <w:tc>
          <w:tcPr>
            <w:tcW w:w="375" w:type="pct"/>
            <w:vAlign w:val="center"/>
          </w:tcPr>
          <w:p w14:paraId="074A1A74" w14:textId="77777777" w:rsidR="001E0613" w:rsidRPr="00B17394" w:rsidRDefault="001E0613" w:rsidP="00B17394">
            <w:pPr>
              <w:spacing w:line="276" w:lineRule="auto"/>
              <w:jc w:val="center"/>
              <w:rPr>
                <w:rFonts w:ascii="Times New Roman" w:eastAsia="Arial" w:hAnsi="Times New Roman" w:cs="Times New Roman"/>
                <w:b/>
                <w:bCs/>
                <w:color w:val="000000"/>
                <w:sz w:val="26"/>
                <w:szCs w:val="26"/>
              </w:rPr>
            </w:pPr>
            <w:r w:rsidRPr="00B17394">
              <w:rPr>
                <w:rFonts w:ascii="Times New Roman" w:eastAsia="Arial" w:hAnsi="Times New Roman" w:cs="Times New Roman"/>
                <w:b/>
                <w:bCs/>
                <w:color w:val="000000"/>
                <w:sz w:val="26"/>
                <w:szCs w:val="26"/>
              </w:rPr>
              <w:t>Đáp án</w:t>
            </w:r>
          </w:p>
        </w:tc>
        <w:tc>
          <w:tcPr>
            <w:tcW w:w="292" w:type="pct"/>
            <w:vAlign w:val="center"/>
          </w:tcPr>
          <w:p w14:paraId="40E58212"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A</w:t>
            </w:r>
          </w:p>
        </w:tc>
        <w:tc>
          <w:tcPr>
            <w:tcW w:w="292" w:type="pct"/>
            <w:vAlign w:val="center"/>
          </w:tcPr>
          <w:p w14:paraId="3FBBD3A4"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A</w:t>
            </w:r>
          </w:p>
        </w:tc>
        <w:tc>
          <w:tcPr>
            <w:tcW w:w="292" w:type="pct"/>
            <w:vAlign w:val="center"/>
          </w:tcPr>
          <w:p w14:paraId="23B31206"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B</w:t>
            </w:r>
          </w:p>
        </w:tc>
        <w:tc>
          <w:tcPr>
            <w:tcW w:w="292" w:type="pct"/>
            <w:vAlign w:val="center"/>
          </w:tcPr>
          <w:p w14:paraId="27C722AF"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B</w:t>
            </w:r>
          </w:p>
        </w:tc>
        <w:tc>
          <w:tcPr>
            <w:tcW w:w="292" w:type="pct"/>
            <w:vAlign w:val="center"/>
          </w:tcPr>
          <w:p w14:paraId="1D8A5763"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C</w:t>
            </w:r>
          </w:p>
        </w:tc>
        <w:tc>
          <w:tcPr>
            <w:tcW w:w="292" w:type="pct"/>
            <w:vAlign w:val="center"/>
          </w:tcPr>
          <w:p w14:paraId="5F473333"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C</w:t>
            </w:r>
          </w:p>
        </w:tc>
        <w:tc>
          <w:tcPr>
            <w:tcW w:w="292" w:type="pct"/>
            <w:vAlign w:val="center"/>
          </w:tcPr>
          <w:p w14:paraId="49841B3F"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D</w:t>
            </w:r>
          </w:p>
        </w:tc>
        <w:tc>
          <w:tcPr>
            <w:tcW w:w="292" w:type="pct"/>
            <w:vAlign w:val="center"/>
          </w:tcPr>
          <w:p w14:paraId="6C16130E" w14:textId="3CCE2F61" w:rsidR="001E0613" w:rsidRPr="00B17394" w:rsidRDefault="007223C9"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C</w:t>
            </w:r>
          </w:p>
        </w:tc>
        <w:tc>
          <w:tcPr>
            <w:tcW w:w="293" w:type="pct"/>
            <w:vAlign w:val="center"/>
          </w:tcPr>
          <w:p w14:paraId="25E5F1C1"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D</w:t>
            </w:r>
          </w:p>
        </w:tc>
        <w:tc>
          <w:tcPr>
            <w:tcW w:w="288" w:type="pct"/>
            <w:vAlign w:val="center"/>
          </w:tcPr>
          <w:p w14:paraId="017841B9"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D</w:t>
            </w:r>
          </w:p>
        </w:tc>
        <w:tc>
          <w:tcPr>
            <w:tcW w:w="287" w:type="pct"/>
            <w:vAlign w:val="center"/>
          </w:tcPr>
          <w:p w14:paraId="7D7E0A0E"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B</w:t>
            </w:r>
          </w:p>
        </w:tc>
        <w:tc>
          <w:tcPr>
            <w:tcW w:w="287" w:type="pct"/>
            <w:vAlign w:val="center"/>
          </w:tcPr>
          <w:p w14:paraId="6754AF99"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B</w:t>
            </w:r>
          </w:p>
        </w:tc>
        <w:tc>
          <w:tcPr>
            <w:tcW w:w="285" w:type="pct"/>
            <w:vAlign w:val="center"/>
          </w:tcPr>
          <w:p w14:paraId="36E17758"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A</w:t>
            </w:r>
          </w:p>
        </w:tc>
        <w:tc>
          <w:tcPr>
            <w:tcW w:w="284" w:type="pct"/>
            <w:vAlign w:val="center"/>
          </w:tcPr>
          <w:p w14:paraId="02AC40FE"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A</w:t>
            </w:r>
          </w:p>
        </w:tc>
        <w:tc>
          <w:tcPr>
            <w:tcW w:w="284" w:type="pct"/>
            <w:vAlign w:val="center"/>
          </w:tcPr>
          <w:p w14:paraId="2545F178"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C</w:t>
            </w:r>
          </w:p>
        </w:tc>
        <w:tc>
          <w:tcPr>
            <w:tcW w:w="279" w:type="pct"/>
            <w:vAlign w:val="center"/>
          </w:tcPr>
          <w:p w14:paraId="074D4DFC" w14:textId="77777777" w:rsidR="001E0613" w:rsidRPr="00B17394" w:rsidRDefault="001E0613" w:rsidP="00B17394">
            <w:pPr>
              <w:spacing w:line="276" w:lineRule="auto"/>
              <w:jc w:val="center"/>
              <w:rPr>
                <w:rFonts w:ascii="Times New Roman" w:eastAsia="Arial" w:hAnsi="Times New Roman" w:cs="Times New Roman"/>
                <w:color w:val="000000"/>
                <w:sz w:val="26"/>
                <w:szCs w:val="26"/>
              </w:rPr>
            </w:pPr>
            <w:r w:rsidRPr="00B17394">
              <w:rPr>
                <w:rFonts w:ascii="Times New Roman" w:eastAsia="Arial" w:hAnsi="Times New Roman" w:cs="Times New Roman"/>
                <w:color w:val="000000"/>
                <w:sz w:val="26"/>
                <w:szCs w:val="26"/>
              </w:rPr>
              <w:t>C</w:t>
            </w:r>
          </w:p>
        </w:tc>
      </w:tr>
    </w:tbl>
    <w:p w14:paraId="396F552C" w14:textId="77777777" w:rsidR="001E0613" w:rsidRPr="00B17394" w:rsidRDefault="001E0613" w:rsidP="00B17394">
      <w:pPr>
        <w:spacing w:after="0" w:line="276" w:lineRule="auto"/>
        <w:rPr>
          <w:rFonts w:ascii="Times New Roman" w:eastAsia="Arial" w:hAnsi="Times New Roman" w:cs="Times New Roman"/>
          <w:b/>
          <w:sz w:val="26"/>
          <w:szCs w:val="26"/>
        </w:rPr>
      </w:pPr>
    </w:p>
    <w:p w14:paraId="7F2354D8" w14:textId="77777777" w:rsidR="001E0613" w:rsidRPr="00B17394" w:rsidRDefault="001E0613" w:rsidP="00B17394">
      <w:pPr>
        <w:spacing w:after="0" w:line="276" w:lineRule="auto"/>
        <w:rPr>
          <w:rFonts w:ascii="Times New Roman" w:eastAsia="Arial" w:hAnsi="Times New Roman" w:cs="Times New Roman"/>
          <w:b/>
          <w:sz w:val="26"/>
          <w:szCs w:val="26"/>
        </w:rPr>
      </w:pPr>
      <w:r w:rsidRPr="00B17394">
        <w:rPr>
          <w:rFonts w:ascii="Times New Roman" w:eastAsia="Arial" w:hAnsi="Times New Roman" w:cs="Times New Roman"/>
          <w:b/>
          <w:sz w:val="26"/>
          <w:szCs w:val="26"/>
          <w:lang w:val="vi-VN"/>
        </w:rPr>
        <w:t>Phần II. Câu trắc nghiệm đúng sai.</w:t>
      </w:r>
      <w:r w:rsidRPr="00B17394">
        <w:rPr>
          <w:rFonts w:ascii="Times New Roman" w:eastAsia="Arial" w:hAnsi="Times New Roman" w:cs="Times New Roman"/>
          <w:b/>
          <w:sz w:val="26"/>
          <w:szCs w:val="26"/>
        </w:rPr>
        <w:t xml:space="preserve"> (2 điểm)</w:t>
      </w:r>
    </w:p>
    <w:tbl>
      <w:tblPr>
        <w:tblW w:w="6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31"/>
        <w:gridCol w:w="1417"/>
      </w:tblGrid>
      <w:tr w:rsidR="001E0613" w:rsidRPr="00B17394" w14:paraId="0661F51A" w14:textId="77777777" w:rsidTr="004D69FE">
        <w:trPr>
          <w:trHeight w:val="340"/>
          <w:jc w:val="center"/>
        </w:trPr>
        <w:tc>
          <w:tcPr>
            <w:tcW w:w="1809" w:type="dxa"/>
          </w:tcPr>
          <w:p w14:paraId="097AD6D6"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Câu</w:t>
            </w:r>
          </w:p>
        </w:tc>
        <w:tc>
          <w:tcPr>
            <w:tcW w:w="1418" w:type="dxa"/>
          </w:tcPr>
          <w:p w14:paraId="489086AA"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Lệnh hỏi</w:t>
            </w:r>
          </w:p>
        </w:tc>
        <w:tc>
          <w:tcPr>
            <w:tcW w:w="1531" w:type="dxa"/>
          </w:tcPr>
          <w:p w14:paraId="6B8B0710"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Đáp án</w:t>
            </w:r>
          </w:p>
        </w:tc>
        <w:tc>
          <w:tcPr>
            <w:tcW w:w="1417" w:type="dxa"/>
          </w:tcPr>
          <w:p w14:paraId="4F9AF2D0"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Điểm</w:t>
            </w:r>
          </w:p>
        </w:tc>
      </w:tr>
      <w:tr w:rsidR="001E0613" w:rsidRPr="00B17394" w14:paraId="7D7A8223" w14:textId="77777777" w:rsidTr="004D69FE">
        <w:trPr>
          <w:trHeight w:val="325"/>
          <w:jc w:val="center"/>
        </w:trPr>
        <w:tc>
          <w:tcPr>
            <w:tcW w:w="1809" w:type="dxa"/>
            <w:vMerge w:val="restart"/>
            <w:vAlign w:val="center"/>
          </w:tcPr>
          <w:p w14:paraId="77048A42"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17</w:t>
            </w:r>
          </w:p>
        </w:tc>
        <w:tc>
          <w:tcPr>
            <w:tcW w:w="1418" w:type="dxa"/>
          </w:tcPr>
          <w:p w14:paraId="0438FF70"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a.</w:t>
            </w:r>
          </w:p>
        </w:tc>
        <w:tc>
          <w:tcPr>
            <w:tcW w:w="1531" w:type="dxa"/>
          </w:tcPr>
          <w:p w14:paraId="19AC301A"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Đ</w:t>
            </w:r>
          </w:p>
        </w:tc>
        <w:tc>
          <w:tcPr>
            <w:tcW w:w="1417" w:type="dxa"/>
          </w:tcPr>
          <w:p w14:paraId="7DBE02B3"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2F70820C" w14:textId="77777777" w:rsidTr="004D69FE">
        <w:trPr>
          <w:trHeight w:val="136"/>
          <w:jc w:val="center"/>
        </w:trPr>
        <w:tc>
          <w:tcPr>
            <w:tcW w:w="1809" w:type="dxa"/>
            <w:vMerge/>
          </w:tcPr>
          <w:p w14:paraId="5FDF7552"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1AA4A754"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b.</w:t>
            </w:r>
          </w:p>
        </w:tc>
        <w:tc>
          <w:tcPr>
            <w:tcW w:w="1531" w:type="dxa"/>
          </w:tcPr>
          <w:p w14:paraId="39B40181"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S</w:t>
            </w:r>
          </w:p>
        </w:tc>
        <w:tc>
          <w:tcPr>
            <w:tcW w:w="1417" w:type="dxa"/>
          </w:tcPr>
          <w:p w14:paraId="49AA9059"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42877666" w14:textId="77777777" w:rsidTr="004D69FE">
        <w:trPr>
          <w:trHeight w:val="136"/>
          <w:jc w:val="center"/>
        </w:trPr>
        <w:tc>
          <w:tcPr>
            <w:tcW w:w="1809" w:type="dxa"/>
            <w:vMerge/>
          </w:tcPr>
          <w:p w14:paraId="0A39C66D"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657E02AF"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c.</w:t>
            </w:r>
          </w:p>
        </w:tc>
        <w:tc>
          <w:tcPr>
            <w:tcW w:w="1531" w:type="dxa"/>
          </w:tcPr>
          <w:p w14:paraId="2E39F188"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Đ</w:t>
            </w:r>
          </w:p>
        </w:tc>
        <w:tc>
          <w:tcPr>
            <w:tcW w:w="1417" w:type="dxa"/>
          </w:tcPr>
          <w:p w14:paraId="7FF3AED7"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04390948" w14:textId="77777777" w:rsidTr="004D69FE">
        <w:trPr>
          <w:trHeight w:val="136"/>
          <w:jc w:val="center"/>
        </w:trPr>
        <w:tc>
          <w:tcPr>
            <w:tcW w:w="1809" w:type="dxa"/>
            <w:vMerge/>
          </w:tcPr>
          <w:p w14:paraId="61D6107A"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6C4307F6"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d.</w:t>
            </w:r>
          </w:p>
        </w:tc>
        <w:tc>
          <w:tcPr>
            <w:tcW w:w="1531" w:type="dxa"/>
          </w:tcPr>
          <w:p w14:paraId="62955AEE"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S</w:t>
            </w:r>
          </w:p>
        </w:tc>
        <w:tc>
          <w:tcPr>
            <w:tcW w:w="1417" w:type="dxa"/>
          </w:tcPr>
          <w:p w14:paraId="16CE5253"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54669F88" w14:textId="77777777" w:rsidTr="004D69FE">
        <w:trPr>
          <w:trHeight w:val="136"/>
          <w:jc w:val="center"/>
        </w:trPr>
        <w:tc>
          <w:tcPr>
            <w:tcW w:w="1809" w:type="dxa"/>
            <w:vMerge w:val="restart"/>
            <w:vAlign w:val="center"/>
          </w:tcPr>
          <w:p w14:paraId="1B25BB71" w14:textId="77777777" w:rsidR="001E0613" w:rsidRPr="00B17394" w:rsidRDefault="001E0613" w:rsidP="00B17394">
            <w:pPr>
              <w:spacing w:after="0" w:line="276" w:lineRule="auto"/>
              <w:jc w:val="center"/>
              <w:rPr>
                <w:rFonts w:ascii="Times New Roman" w:eastAsia="Arial" w:hAnsi="Times New Roman" w:cs="Times New Roman"/>
                <w:b/>
                <w:bCs/>
                <w:sz w:val="26"/>
                <w:szCs w:val="26"/>
              </w:rPr>
            </w:pPr>
            <w:r w:rsidRPr="00B17394">
              <w:rPr>
                <w:rFonts w:ascii="Times New Roman" w:eastAsia="Arial" w:hAnsi="Times New Roman" w:cs="Times New Roman"/>
                <w:b/>
                <w:bCs/>
                <w:sz w:val="26"/>
                <w:szCs w:val="26"/>
              </w:rPr>
              <w:t>18</w:t>
            </w:r>
          </w:p>
        </w:tc>
        <w:tc>
          <w:tcPr>
            <w:tcW w:w="1418" w:type="dxa"/>
          </w:tcPr>
          <w:p w14:paraId="11949EF1"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a.</w:t>
            </w:r>
          </w:p>
        </w:tc>
        <w:tc>
          <w:tcPr>
            <w:tcW w:w="1531" w:type="dxa"/>
          </w:tcPr>
          <w:p w14:paraId="0DA24292" w14:textId="096E0F16" w:rsidR="001E0613" w:rsidRPr="00B17394" w:rsidRDefault="00220C78"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S</w:t>
            </w:r>
          </w:p>
        </w:tc>
        <w:tc>
          <w:tcPr>
            <w:tcW w:w="1417" w:type="dxa"/>
          </w:tcPr>
          <w:p w14:paraId="24E0854D"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533A383D" w14:textId="77777777" w:rsidTr="004D69FE">
        <w:trPr>
          <w:trHeight w:val="136"/>
          <w:jc w:val="center"/>
        </w:trPr>
        <w:tc>
          <w:tcPr>
            <w:tcW w:w="1809" w:type="dxa"/>
            <w:vMerge/>
          </w:tcPr>
          <w:p w14:paraId="000305F8"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0F089B3E"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b.</w:t>
            </w:r>
          </w:p>
        </w:tc>
        <w:tc>
          <w:tcPr>
            <w:tcW w:w="1531" w:type="dxa"/>
          </w:tcPr>
          <w:p w14:paraId="58384A14"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S</w:t>
            </w:r>
          </w:p>
        </w:tc>
        <w:tc>
          <w:tcPr>
            <w:tcW w:w="1417" w:type="dxa"/>
          </w:tcPr>
          <w:p w14:paraId="027EBD8B"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79FA1996" w14:textId="77777777" w:rsidTr="004D69FE">
        <w:trPr>
          <w:trHeight w:val="136"/>
          <w:jc w:val="center"/>
        </w:trPr>
        <w:tc>
          <w:tcPr>
            <w:tcW w:w="1809" w:type="dxa"/>
            <w:vMerge/>
          </w:tcPr>
          <w:p w14:paraId="7B8C6595"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54220BC6"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c.</w:t>
            </w:r>
          </w:p>
        </w:tc>
        <w:tc>
          <w:tcPr>
            <w:tcW w:w="1531" w:type="dxa"/>
          </w:tcPr>
          <w:p w14:paraId="392A9481"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S</w:t>
            </w:r>
          </w:p>
        </w:tc>
        <w:tc>
          <w:tcPr>
            <w:tcW w:w="1417" w:type="dxa"/>
          </w:tcPr>
          <w:p w14:paraId="318FF015"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r w:rsidR="001E0613" w:rsidRPr="00B17394" w14:paraId="325A56D3" w14:textId="77777777" w:rsidTr="004D69FE">
        <w:trPr>
          <w:trHeight w:val="136"/>
          <w:jc w:val="center"/>
        </w:trPr>
        <w:tc>
          <w:tcPr>
            <w:tcW w:w="1809" w:type="dxa"/>
            <w:vMerge/>
          </w:tcPr>
          <w:p w14:paraId="0AB48608" w14:textId="77777777" w:rsidR="001E0613" w:rsidRPr="00B17394" w:rsidRDefault="001E0613" w:rsidP="00B17394">
            <w:pPr>
              <w:spacing w:after="0" w:line="276" w:lineRule="auto"/>
              <w:rPr>
                <w:rFonts w:ascii="Times New Roman" w:eastAsia="Arial" w:hAnsi="Times New Roman" w:cs="Times New Roman"/>
                <w:b/>
                <w:bCs/>
                <w:sz w:val="26"/>
                <w:szCs w:val="26"/>
              </w:rPr>
            </w:pPr>
          </w:p>
        </w:tc>
        <w:tc>
          <w:tcPr>
            <w:tcW w:w="1418" w:type="dxa"/>
          </w:tcPr>
          <w:p w14:paraId="4A86A22B" w14:textId="77777777" w:rsidR="001E0613" w:rsidRPr="00B17394" w:rsidRDefault="001E0613" w:rsidP="00B17394">
            <w:pPr>
              <w:spacing w:after="0" w:line="276" w:lineRule="auto"/>
              <w:rPr>
                <w:rFonts w:ascii="Times New Roman" w:eastAsia="Arial" w:hAnsi="Times New Roman" w:cs="Times New Roman"/>
                <w:sz w:val="26"/>
                <w:szCs w:val="26"/>
              </w:rPr>
            </w:pPr>
            <w:r w:rsidRPr="00B17394">
              <w:rPr>
                <w:rFonts w:ascii="Times New Roman" w:eastAsia="Arial" w:hAnsi="Times New Roman" w:cs="Times New Roman"/>
                <w:sz w:val="26"/>
                <w:szCs w:val="26"/>
              </w:rPr>
              <w:t>d.</w:t>
            </w:r>
          </w:p>
        </w:tc>
        <w:tc>
          <w:tcPr>
            <w:tcW w:w="1531" w:type="dxa"/>
          </w:tcPr>
          <w:p w14:paraId="2A082D7B"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Đ</w:t>
            </w:r>
          </w:p>
        </w:tc>
        <w:tc>
          <w:tcPr>
            <w:tcW w:w="1417" w:type="dxa"/>
          </w:tcPr>
          <w:p w14:paraId="16C583B4" w14:textId="77777777" w:rsidR="001E0613" w:rsidRPr="00B17394" w:rsidRDefault="001E0613" w:rsidP="00B17394">
            <w:pPr>
              <w:spacing w:after="0" w:line="276" w:lineRule="auto"/>
              <w:jc w:val="center"/>
              <w:rPr>
                <w:rFonts w:ascii="Times New Roman" w:eastAsia="Arial" w:hAnsi="Times New Roman" w:cs="Times New Roman"/>
                <w:sz w:val="26"/>
                <w:szCs w:val="26"/>
              </w:rPr>
            </w:pPr>
            <w:r w:rsidRPr="00B17394">
              <w:rPr>
                <w:rFonts w:ascii="Times New Roman" w:eastAsia="Arial" w:hAnsi="Times New Roman" w:cs="Times New Roman"/>
                <w:sz w:val="26"/>
                <w:szCs w:val="26"/>
              </w:rPr>
              <w:t>0,25</w:t>
            </w:r>
          </w:p>
        </w:tc>
      </w:tr>
    </w:tbl>
    <w:p w14:paraId="4EC1AC9A" w14:textId="77777777" w:rsidR="001E0613" w:rsidRPr="00B17394" w:rsidRDefault="001E0613" w:rsidP="00B17394">
      <w:pPr>
        <w:spacing w:after="0" w:line="276" w:lineRule="auto"/>
        <w:rPr>
          <w:rFonts w:ascii="Times New Roman" w:eastAsia="Arial" w:hAnsi="Times New Roman" w:cs="Times New Roman"/>
          <w:b/>
          <w:sz w:val="26"/>
          <w:szCs w:val="26"/>
        </w:rPr>
      </w:pPr>
    </w:p>
    <w:p w14:paraId="77076283" w14:textId="77777777" w:rsidR="001E0613" w:rsidRPr="00B17394" w:rsidRDefault="001E0613" w:rsidP="00B17394">
      <w:pPr>
        <w:spacing w:after="0" w:line="276" w:lineRule="auto"/>
        <w:rPr>
          <w:rFonts w:ascii="Times New Roman" w:eastAsia="Arial" w:hAnsi="Times New Roman" w:cs="Times New Roman"/>
          <w:b/>
          <w:sz w:val="26"/>
          <w:szCs w:val="26"/>
          <w:lang w:val="vi-VN"/>
        </w:rPr>
      </w:pPr>
      <w:r w:rsidRPr="00B17394">
        <w:rPr>
          <w:rFonts w:ascii="Times New Roman" w:eastAsia="Arial" w:hAnsi="Times New Roman" w:cs="Times New Roman"/>
          <w:b/>
          <w:sz w:val="26"/>
          <w:szCs w:val="26"/>
          <w:lang w:val="vi-VN"/>
        </w:rPr>
        <w:t>Phần III. Câu trắc nghiệm yêu cầu trả lời ngắn.</w:t>
      </w:r>
      <w:r w:rsidRPr="00B17394">
        <w:rPr>
          <w:rFonts w:ascii="Times New Roman" w:eastAsia="Arial" w:hAnsi="Times New Roman" w:cs="Times New Roman"/>
          <w:b/>
          <w:sz w:val="26"/>
          <w:szCs w:val="26"/>
        </w:rPr>
        <w:t xml:space="preserve"> (1 điểm)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gridCol w:w="1063"/>
      </w:tblGrid>
      <w:tr w:rsidR="001E0613" w:rsidRPr="00B17394" w14:paraId="50BAD0CD" w14:textId="77777777" w:rsidTr="004D69FE">
        <w:tc>
          <w:tcPr>
            <w:tcW w:w="4473" w:type="pct"/>
          </w:tcPr>
          <w:p w14:paraId="715B423C" w14:textId="77777777" w:rsidR="001E0613" w:rsidRPr="00B17394" w:rsidRDefault="001E0613" w:rsidP="00B17394">
            <w:pPr>
              <w:spacing w:after="0" w:line="276" w:lineRule="auto"/>
              <w:jc w:val="center"/>
              <w:rPr>
                <w:rFonts w:ascii="Times New Roman" w:eastAsia="Arial" w:hAnsi="Times New Roman" w:cs="Times New Roman"/>
                <w:b/>
                <w:sz w:val="26"/>
                <w:szCs w:val="26"/>
                <w:lang w:val="en-GB"/>
              </w:rPr>
            </w:pPr>
            <w:r w:rsidRPr="00B17394">
              <w:rPr>
                <w:rFonts w:ascii="Times New Roman" w:eastAsia="Arial" w:hAnsi="Times New Roman" w:cs="Times New Roman"/>
                <w:b/>
                <w:sz w:val="26"/>
                <w:szCs w:val="26"/>
                <w:lang w:val="en-GB"/>
              </w:rPr>
              <w:t>Nội dung</w:t>
            </w:r>
          </w:p>
        </w:tc>
        <w:tc>
          <w:tcPr>
            <w:tcW w:w="527" w:type="pct"/>
          </w:tcPr>
          <w:p w14:paraId="5508E15F" w14:textId="77777777" w:rsidR="001E0613" w:rsidRPr="00B17394" w:rsidRDefault="001E0613" w:rsidP="00B17394">
            <w:pPr>
              <w:spacing w:after="0" w:line="276" w:lineRule="auto"/>
              <w:jc w:val="center"/>
              <w:rPr>
                <w:rFonts w:ascii="Times New Roman" w:eastAsia="Arial" w:hAnsi="Times New Roman" w:cs="Times New Roman"/>
                <w:b/>
                <w:sz w:val="26"/>
                <w:szCs w:val="26"/>
                <w:lang w:val="en-GB"/>
              </w:rPr>
            </w:pPr>
            <w:r w:rsidRPr="00B17394">
              <w:rPr>
                <w:rFonts w:ascii="Times New Roman" w:eastAsia="Arial" w:hAnsi="Times New Roman" w:cs="Times New Roman"/>
                <w:b/>
                <w:sz w:val="26"/>
                <w:szCs w:val="26"/>
                <w:lang w:val="en-GB"/>
              </w:rPr>
              <w:t>Điểm</w:t>
            </w:r>
          </w:p>
        </w:tc>
      </w:tr>
      <w:tr w:rsidR="001E0613" w:rsidRPr="00B17394" w14:paraId="6C3B7A7D" w14:textId="77777777" w:rsidTr="004D69FE">
        <w:tc>
          <w:tcPr>
            <w:tcW w:w="4473" w:type="pct"/>
          </w:tcPr>
          <w:p w14:paraId="29E939C4" w14:textId="77777777" w:rsidR="001E0613" w:rsidRPr="00B17394" w:rsidRDefault="001E0613" w:rsidP="00B17394">
            <w:pPr>
              <w:spacing w:after="0" w:line="276" w:lineRule="auto"/>
              <w:jc w:val="both"/>
              <w:rPr>
                <w:rFonts w:ascii="Times New Roman" w:eastAsia="Arial" w:hAnsi="Times New Roman" w:cs="Times New Roman"/>
                <w:i/>
                <w:iCs/>
                <w:sz w:val="26"/>
                <w:szCs w:val="26"/>
                <w:lang w:val="vi-VN"/>
              </w:rPr>
            </w:pPr>
            <w:r w:rsidRPr="00B17394">
              <w:rPr>
                <w:rFonts w:ascii="Times New Roman" w:eastAsia="Arial" w:hAnsi="Times New Roman" w:cs="Times New Roman"/>
                <w:b/>
                <w:bCs/>
                <w:sz w:val="26"/>
                <w:szCs w:val="26"/>
                <w:lang w:val="vi-VN"/>
              </w:rPr>
              <w:t>Câu 19</w:t>
            </w:r>
            <w:r w:rsidRPr="00B17394">
              <w:rPr>
                <w:rFonts w:ascii="Times New Roman" w:eastAsia="Arial" w:hAnsi="Times New Roman" w:cs="Times New Roman"/>
                <w:i/>
                <w:iCs/>
                <w:sz w:val="26"/>
                <w:szCs w:val="26"/>
                <w:lang w:val="vi-VN"/>
              </w:rPr>
              <w:t>.</w:t>
            </w:r>
          </w:p>
          <w:p w14:paraId="7359E041" w14:textId="77777777" w:rsidR="001E0613" w:rsidRPr="00B17394" w:rsidRDefault="001E0613" w:rsidP="00B17394">
            <w:pPr>
              <w:spacing w:after="0" w:line="276" w:lineRule="auto"/>
              <w:jc w:val="both"/>
              <w:rPr>
                <w:rFonts w:ascii="Times New Roman" w:eastAsia="Arial" w:hAnsi="Times New Roman" w:cs="Times New Roman"/>
                <w:sz w:val="26"/>
                <w:szCs w:val="26"/>
              </w:rPr>
            </w:pPr>
            <w:r w:rsidRPr="00B17394">
              <w:rPr>
                <w:rFonts w:ascii="Times New Roman" w:eastAsia="Arial" w:hAnsi="Times New Roman" w:cs="Times New Roman"/>
                <w:sz w:val="26"/>
                <w:szCs w:val="26"/>
              </w:rPr>
              <w:t>a. Diện tích rừng tăng từ năm 2015 – 2024</w:t>
            </w:r>
          </w:p>
          <w:p w14:paraId="59FD0576" w14:textId="77777777" w:rsidR="001E0613" w:rsidRPr="00B17394" w:rsidRDefault="001E0613" w:rsidP="00B17394">
            <w:pPr>
              <w:spacing w:after="0" w:line="276" w:lineRule="auto"/>
              <w:jc w:val="both"/>
              <w:rPr>
                <w:rFonts w:ascii="Times New Roman" w:eastAsia="Arial" w:hAnsi="Times New Roman" w:cs="Times New Roman"/>
                <w:sz w:val="26"/>
                <w:szCs w:val="26"/>
              </w:rPr>
            </w:pPr>
            <w:r w:rsidRPr="00B17394">
              <w:rPr>
                <w:rFonts w:ascii="Times New Roman" w:eastAsia="Arial" w:hAnsi="Times New Roman" w:cs="Times New Roman"/>
                <w:sz w:val="26"/>
                <w:szCs w:val="26"/>
              </w:rPr>
              <w:t>b. Tăng 0,4 triệu ha.</w:t>
            </w:r>
          </w:p>
          <w:p w14:paraId="5AC776C7" w14:textId="77777777" w:rsidR="001E0613" w:rsidRPr="00B17394" w:rsidRDefault="001E0613" w:rsidP="00B17394">
            <w:pPr>
              <w:spacing w:after="0" w:line="276" w:lineRule="auto"/>
              <w:jc w:val="both"/>
              <w:rPr>
                <w:rFonts w:ascii="Times New Roman" w:eastAsia="Arial" w:hAnsi="Times New Roman" w:cs="Times New Roman"/>
                <w:sz w:val="26"/>
                <w:szCs w:val="26"/>
              </w:rPr>
            </w:pPr>
            <w:r w:rsidRPr="00B17394">
              <w:rPr>
                <w:rFonts w:ascii="Times New Roman" w:eastAsia="Arial" w:hAnsi="Times New Roman" w:cs="Times New Roman"/>
                <w:sz w:val="26"/>
                <w:szCs w:val="26"/>
              </w:rPr>
              <w:t>c. 36,5%</w:t>
            </w:r>
          </w:p>
          <w:p w14:paraId="31249440" w14:textId="77777777" w:rsidR="001E0613" w:rsidRPr="00B17394" w:rsidRDefault="001E0613" w:rsidP="00B17394">
            <w:pPr>
              <w:spacing w:after="0" w:line="276" w:lineRule="auto"/>
              <w:jc w:val="both"/>
              <w:rPr>
                <w:rFonts w:ascii="Times New Roman" w:eastAsia="Arial" w:hAnsi="Times New Roman" w:cs="Times New Roman"/>
                <w:sz w:val="26"/>
                <w:szCs w:val="26"/>
              </w:rPr>
            </w:pPr>
            <w:r w:rsidRPr="00B17394">
              <w:rPr>
                <w:rFonts w:ascii="Times New Roman" w:eastAsia="Arial" w:hAnsi="Times New Roman" w:cs="Times New Roman"/>
                <w:sz w:val="26"/>
                <w:szCs w:val="26"/>
              </w:rPr>
              <w:t>d. Biểu đồ cột</w:t>
            </w:r>
          </w:p>
        </w:tc>
        <w:tc>
          <w:tcPr>
            <w:tcW w:w="527" w:type="pct"/>
            <w:vAlign w:val="center"/>
          </w:tcPr>
          <w:p w14:paraId="63581A90" w14:textId="77777777" w:rsidR="001E0613" w:rsidRPr="00B17394" w:rsidRDefault="001E0613" w:rsidP="00B17394">
            <w:pPr>
              <w:spacing w:after="0" w:line="276" w:lineRule="auto"/>
              <w:jc w:val="center"/>
              <w:rPr>
                <w:rFonts w:ascii="Times New Roman" w:eastAsia="Arial" w:hAnsi="Times New Roman" w:cs="Times New Roman"/>
                <w:sz w:val="26"/>
                <w:szCs w:val="26"/>
                <w:lang w:val="en-GB"/>
              </w:rPr>
            </w:pPr>
          </w:p>
          <w:p w14:paraId="45FFF2CF" w14:textId="77777777" w:rsidR="001E0613" w:rsidRPr="00B17394" w:rsidRDefault="001E0613" w:rsidP="00B17394">
            <w:pPr>
              <w:spacing w:after="0" w:line="276" w:lineRule="auto"/>
              <w:jc w:val="center"/>
              <w:rPr>
                <w:rFonts w:ascii="Times New Roman" w:eastAsia="Arial" w:hAnsi="Times New Roman" w:cs="Times New Roman"/>
                <w:sz w:val="26"/>
                <w:szCs w:val="26"/>
                <w:lang w:val="en-GB"/>
              </w:rPr>
            </w:pPr>
            <w:r w:rsidRPr="00B17394">
              <w:rPr>
                <w:rFonts w:ascii="Times New Roman" w:eastAsia="Arial" w:hAnsi="Times New Roman" w:cs="Times New Roman"/>
                <w:sz w:val="26"/>
                <w:szCs w:val="26"/>
                <w:lang w:val="en-GB"/>
              </w:rPr>
              <w:t>0,25</w:t>
            </w:r>
          </w:p>
          <w:p w14:paraId="0712C9A4" w14:textId="77777777" w:rsidR="001E0613" w:rsidRPr="00B17394" w:rsidRDefault="001E0613" w:rsidP="00B17394">
            <w:pPr>
              <w:spacing w:after="0" w:line="276" w:lineRule="auto"/>
              <w:jc w:val="center"/>
              <w:rPr>
                <w:rFonts w:ascii="Times New Roman" w:eastAsia="Arial" w:hAnsi="Times New Roman" w:cs="Times New Roman"/>
                <w:sz w:val="26"/>
                <w:szCs w:val="26"/>
                <w:lang w:val="en-GB"/>
              </w:rPr>
            </w:pPr>
            <w:r w:rsidRPr="00B17394">
              <w:rPr>
                <w:rFonts w:ascii="Times New Roman" w:eastAsia="Arial" w:hAnsi="Times New Roman" w:cs="Times New Roman"/>
                <w:sz w:val="26"/>
                <w:szCs w:val="26"/>
                <w:lang w:val="en-GB"/>
              </w:rPr>
              <w:t>0,25</w:t>
            </w:r>
          </w:p>
          <w:p w14:paraId="76CE5544" w14:textId="77777777" w:rsidR="001E0613" w:rsidRPr="00B17394" w:rsidRDefault="001E0613" w:rsidP="00B17394">
            <w:pPr>
              <w:spacing w:after="0" w:line="276" w:lineRule="auto"/>
              <w:jc w:val="center"/>
              <w:rPr>
                <w:rFonts w:ascii="Times New Roman" w:eastAsia="Arial" w:hAnsi="Times New Roman" w:cs="Times New Roman"/>
                <w:sz w:val="26"/>
                <w:szCs w:val="26"/>
                <w:lang w:val="en-GB"/>
              </w:rPr>
            </w:pPr>
            <w:r w:rsidRPr="00B17394">
              <w:rPr>
                <w:rFonts w:ascii="Times New Roman" w:eastAsia="Arial" w:hAnsi="Times New Roman" w:cs="Times New Roman"/>
                <w:sz w:val="26"/>
                <w:szCs w:val="26"/>
                <w:lang w:val="en-GB"/>
              </w:rPr>
              <w:t>0,25</w:t>
            </w:r>
          </w:p>
          <w:p w14:paraId="64AA16D9" w14:textId="77777777" w:rsidR="001E0613" w:rsidRPr="00B17394" w:rsidRDefault="001E0613" w:rsidP="00B17394">
            <w:pPr>
              <w:spacing w:after="0" w:line="276" w:lineRule="auto"/>
              <w:jc w:val="center"/>
              <w:rPr>
                <w:rFonts w:ascii="Times New Roman" w:eastAsia="Arial" w:hAnsi="Times New Roman" w:cs="Times New Roman"/>
                <w:sz w:val="26"/>
                <w:szCs w:val="26"/>
                <w:lang w:val="en-GB"/>
              </w:rPr>
            </w:pPr>
            <w:r w:rsidRPr="00B17394">
              <w:rPr>
                <w:rFonts w:ascii="Times New Roman" w:eastAsia="Arial" w:hAnsi="Times New Roman" w:cs="Times New Roman"/>
                <w:sz w:val="26"/>
                <w:szCs w:val="26"/>
                <w:lang w:val="en-GB"/>
              </w:rPr>
              <w:t>0,25</w:t>
            </w:r>
          </w:p>
        </w:tc>
      </w:tr>
    </w:tbl>
    <w:p w14:paraId="40D710AF" w14:textId="77777777" w:rsidR="001E0613" w:rsidRPr="00B17394" w:rsidRDefault="001E0613" w:rsidP="00B17394">
      <w:pPr>
        <w:spacing w:after="0" w:line="276" w:lineRule="auto"/>
        <w:rPr>
          <w:rFonts w:ascii="Times New Roman" w:eastAsia="Arial" w:hAnsi="Times New Roman" w:cs="Times New Roman"/>
          <w:b/>
          <w:sz w:val="26"/>
          <w:szCs w:val="26"/>
        </w:rPr>
      </w:pPr>
    </w:p>
    <w:p w14:paraId="15A7EC68" w14:textId="77777777" w:rsidR="001E0613" w:rsidRPr="00B17394" w:rsidRDefault="001E0613" w:rsidP="00B17394">
      <w:pPr>
        <w:spacing w:after="0" w:line="276" w:lineRule="auto"/>
        <w:rPr>
          <w:rFonts w:ascii="Times New Roman" w:eastAsia="Arial" w:hAnsi="Times New Roman" w:cs="Times New Roman"/>
          <w:b/>
          <w:sz w:val="26"/>
          <w:szCs w:val="26"/>
        </w:rPr>
      </w:pPr>
      <w:bookmarkStart w:id="2" w:name="_Hlk215134098"/>
      <w:r w:rsidRPr="00B17394">
        <w:rPr>
          <w:rFonts w:ascii="Times New Roman" w:eastAsia="Arial" w:hAnsi="Times New Roman" w:cs="Times New Roman"/>
          <w:b/>
          <w:bCs/>
          <w:sz w:val="26"/>
          <w:szCs w:val="26"/>
        </w:rPr>
        <w:t>PHẦN IV. Câu hỏi tự luận</w:t>
      </w:r>
      <w:r w:rsidRPr="00B17394">
        <w:rPr>
          <w:rFonts w:ascii="Times New Roman" w:eastAsia="Arial" w:hAnsi="Times New Roman" w:cs="Times New Roman"/>
          <w:sz w:val="26"/>
          <w:szCs w:val="26"/>
          <w:lang w:val="vi-VN"/>
        </w:rPr>
        <w:t xml:space="preserve"> </w:t>
      </w:r>
      <w:r w:rsidRPr="00B17394">
        <w:rPr>
          <w:rFonts w:ascii="Times New Roman" w:eastAsia="Arial" w:hAnsi="Times New Roman" w:cs="Times New Roman"/>
          <w:b/>
          <w:sz w:val="26"/>
          <w:szCs w:val="26"/>
        </w:rPr>
        <w:t>(3 điểm)</w:t>
      </w:r>
    </w:p>
    <w:tbl>
      <w:tblPr>
        <w:tblStyle w:val="TableGrid2"/>
        <w:tblW w:w="5000" w:type="pct"/>
        <w:tblLook w:val="04A0" w:firstRow="1" w:lastRow="0" w:firstColumn="1" w:lastColumn="0" w:noHBand="0" w:noVBand="1"/>
      </w:tblPr>
      <w:tblGrid>
        <w:gridCol w:w="1260"/>
        <w:gridCol w:w="7721"/>
        <w:gridCol w:w="1101"/>
      </w:tblGrid>
      <w:tr w:rsidR="001E0613" w:rsidRPr="00B17394" w14:paraId="08899285" w14:textId="77777777" w:rsidTr="004D69FE">
        <w:tc>
          <w:tcPr>
            <w:tcW w:w="625" w:type="pct"/>
          </w:tcPr>
          <w:p w14:paraId="66251BA9" w14:textId="77777777" w:rsidR="001E0613" w:rsidRPr="00B17394" w:rsidRDefault="001E0613" w:rsidP="00B17394">
            <w:pPr>
              <w:widowControl w:val="0"/>
              <w:spacing w:line="276" w:lineRule="auto"/>
              <w:jc w:val="center"/>
              <w:rPr>
                <w:rFonts w:ascii="Times New Roman" w:eastAsia="Times New Roman" w:hAnsi="Times New Roman" w:cs="Times New Roman"/>
                <w:b/>
                <w:color w:val="000000"/>
                <w:sz w:val="26"/>
                <w:szCs w:val="26"/>
              </w:rPr>
            </w:pPr>
            <w:r w:rsidRPr="00B17394">
              <w:rPr>
                <w:rFonts w:ascii="Times New Roman" w:eastAsia="Times New Roman" w:hAnsi="Times New Roman" w:cs="Times New Roman"/>
                <w:b/>
                <w:color w:val="000000"/>
                <w:sz w:val="26"/>
                <w:szCs w:val="26"/>
              </w:rPr>
              <w:t>Câu hỏi</w:t>
            </w:r>
          </w:p>
        </w:tc>
        <w:tc>
          <w:tcPr>
            <w:tcW w:w="3829" w:type="pct"/>
          </w:tcPr>
          <w:p w14:paraId="38A2FFFB" w14:textId="77777777" w:rsidR="001E0613" w:rsidRPr="00B17394" w:rsidRDefault="001E0613" w:rsidP="00B17394">
            <w:pPr>
              <w:widowControl w:val="0"/>
              <w:spacing w:line="276" w:lineRule="auto"/>
              <w:jc w:val="center"/>
              <w:rPr>
                <w:rFonts w:ascii="Times New Roman" w:eastAsia="Times New Roman" w:hAnsi="Times New Roman" w:cs="Times New Roman"/>
                <w:b/>
                <w:color w:val="000000"/>
                <w:sz w:val="26"/>
                <w:szCs w:val="26"/>
              </w:rPr>
            </w:pPr>
            <w:r w:rsidRPr="00B17394">
              <w:rPr>
                <w:rFonts w:ascii="Times New Roman" w:eastAsia="Times New Roman" w:hAnsi="Times New Roman" w:cs="Times New Roman"/>
                <w:b/>
                <w:color w:val="000000"/>
                <w:sz w:val="26"/>
                <w:szCs w:val="26"/>
              </w:rPr>
              <w:t>Nội dung cần đạt</w:t>
            </w:r>
          </w:p>
        </w:tc>
        <w:tc>
          <w:tcPr>
            <w:tcW w:w="546" w:type="pct"/>
            <w:vAlign w:val="center"/>
          </w:tcPr>
          <w:p w14:paraId="60431500" w14:textId="77777777" w:rsidR="001E0613" w:rsidRPr="00B17394" w:rsidRDefault="001E0613" w:rsidP="00B17394">
            <w:pPr>
              <w:widowControl w:val="0"/>
              <w:spacing w:line="276" w:lineRule="auto"/>
              <w:jc w:val="center"/>
              <w:rPr>
                <w:rFonts w:ascii="Times New Roman" w:eastAsia="Times New Roman" w:hAnsi="Times New Roman" w:cs="Times New Roman"/>
                <w:b/>
                <w:color w:val="000000"/>
                <w:sz w:val="26"/>
                <w:szCs w:val="26"/>
              </w:rPr>
            </w:pPr>
            <w:r w:rsidRPr="00B17394">
              <w:rPr>
                <w:rFonts w:ascii="Times New Roman" w:eastAsia="Times New Roman" w:hAnsi="Times New Roman" w:cs="Times New Roman"/>
                <w:b/>
                <w:color w:val="000000"/>
                <w:sz w:val="26"/>
                <w:szCs w:val="26"/>
              </w:rPr>
              <w:t>Điểm</w:t>
            </w:r>
          </w:p>
        </w:tc>
      </w:tr>
      <w:tr w:rsidR="002A3724" w:rsidRPr="00B17394" w14:paraId="1B0103A6" w14:textId="77777777" w:rsidTr="004D69FE">
        <w:tc>
          <w:tcPr>
            <w:tcW w:w="625" w:type="pct"/>
            <w:vMerge w:val="restart"/>
          </w:tcPr>
          <w:p w14:paraId="2EA22660" w14:textId="77777777" w:rsidR="002A3724" w:rsidRPr="00B17394" w:rsidRDefault="002A372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B17394">
              <w:rPr>
                <w:rFonts w:ascii="Times New Roman" w:eastAsia="Times New Roman" w:hAnsi="Times New Roman" w:cs="Times New Roman"/>
                <w:b/>
                <w:color w:val="000000"/>
                <w:sz w:val="26"/>
                <w:szCs w:val="26"/>
                <w:shd w:val="clear" w:color="auto" w:fill="FFFFFF"/>
              </w:rPr>
              <w:t xml:space="preserve">Câu 20 </w:t>
            </w:r>
          </w:p>
          <w:p w14:paraId="344D4B32" w14:textId="77777777" w:rsidR="002A3724" w:rsidRPr="00B17394" w:rsidRDefault="002A3724" w:rsidP="00B17394">
            <w:pPr>
              <w:widowControl w:val="0"/>
              <w:spacing w:line="276" w:lineRule="auto"/>
              <w:jc w:val="center"/>
              <w:rPr>
                <w:rFonts w:ascii="Times New Roman" w:eastAsia="Times New Roman" w:hAnsi="Times New Roman" w:cs="Times New Roman"/>
                <w:b/>
                <w:color w:val="000000"/>
                <w:sz w:val="26"/>
                <w:szCs w:val="26"/>
              </w:rPr>
            </w:pPr>
          </w:p>
        </w:tc>
        <w:tc>
          <w:tcPr>
            <w:tcW w:w="3829" w:type="pct"/>
          </w:tcPr>
          <w:p w14:paraId="144A7A3C" w14:textId="64053601" w:rsidR="002A3724" w:rsidRPr="00B17394" w:rsidRDefault="002A3724" w:rsidP="00B17394">
            <w:pPr>
              <w:widowControl w:val="0"/>
              <w:spacing w:line="276" w:lineRule="auto"/>
              <w:rPr>
                <w:rFonts w:ascii="Times New Roman" w:eastAsia="Times New Roman" w:hAnsi="Times New Roman" w:cs="Times New Roman"/>
                <w:b/>
                <w:color w:val="000000"/>
                <w:sz w:val="26"/>
                <w:szCs w:val="26"/>
              </w:rPr>
            </w:pPr>
            <w:r w:rsidRPr="00B17394">
              <w:rPr>
                <w:rFonts w:ascii="Times New Roman" w:hAnsi="Times New Roman" w:cs="Times New Roman"/>
                <w:sz w:val="26"/>
                <w:szCs w:val="26"/>
              </w:rPr>
              <w:t>Em có suy nghĩ gì về câu nói “Vì Việt Nam, Cu-ba sẵn sàng hiến dâng cả máu của mình” của cố lãnh tụ Phi-đen Cát-xtơ-rô</w:t>
            </w:r>
          </w:p>
        </w:tc>
        <w:tc>
          <w:tcPr>
            <w:tcW w:w="546" w:type="pct"/>
            <w:vAlign w:val="center"/>
          </w:tcPr>
          <w:p w14:paraId="084004B3" w14:textId="77777777" w:rsidR="002A3724" w:rsidRPr="00B17394" w:rsidRDefault="002A3724" w:rsidP="00B17394">
            <w:pPr>
              <w:widowControl w:val="0"/>
              <w:spacing w:line="276" w:lineRule="auto"/>
              <w:jc w:val="center"/>
              <w:rPr>
                <w:rFonts w:ascii="Times New Roman" w:eastAsia="Times New Roman" w:hAnsi="Times New Roman" w:cs="Times New Roman"/>
                <w:b/>
                <w:color w:val="000000"/>
                <w:sz w:val="26"/>
                <w:szCs w:val="26"/>
              </w:rPr>
            </w:pPr>
          </w:p>
        </w:tc>
      </w:tr>
      <w:tr w:rsidR="002A3724" w:rsidRPr="00B17394" w14:paraId="3A6A0A2D" w14:textId="77777777" w:rsidTr="004D69FE">
        <w:trPr>
          <w:trHeight w:val="1421"/>
        </w:trPr>
        <w:tc>
          <w:tcPr>
            <w:tcW w:w="625" w:type="pct"/>
            <w:vMerge/>
            <w:vAlign w:val="center"/>
          </w:tcPr>
          <w:p w14:paraId="01CA7023" w14:textId="77777777" w:rsidR="002A3724" w:rsidRPr="00B17394" w:rsidRDefault="002A372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4E3C99DF" w14:textId="77777777" w:rsidR="002A3724" w:rsidRPr="00B17394" w:rsidRDefault="002A3724" w:rsidP="00B17394">
            <w:pPr>
              <w:spacing w:line="276" w:lineRule="auto"/>
              <w:jc w:val="both"/>
              <w:rPr>
                <w:rFonts w:ascii="Times New Roman" w:hAnsi="Times New Roman" w:cs="Times New Roman"/>
                <w:i/>
                <w:iCs/>
                <w:sz w:val="26"/>
                <w:szCs w:val="26"/>
                <w:lang w:val="vi-VN"/>
              </w:rPr>
            </w:pPr>
            <w:r w:rsidRPr="00B17394">
              <w:rPr>
                <w:rFonts w:ascii="Times New Roman" w:hAnsi="Times New Roman" w:cs="Times New Roman"/>
                <w:i/>
                <w:iCs/>
                <w:sz w:val="26"/>
                <w:szCs w:val="26"/>
                <w:lang w:val="vi-VN"/>
              </w:rPr>
              <w:t>Học sinh trình bày theo suy nghĩa của bản thân</w:t>
            </w:r>
          </w:p>
          <w:p w14:paraId="05E7F1D6" w14:textId="77777777" w:rsidR="002A3724" w:rsidRPr="00B17394" w:rsidRDefault="002A3724" w:rsidP="00B17394">
            <w:pPr>
              <w:spacing w:line="276" w:lineRule="auto"/>
              <w:jc w:val="both"/>
              <w:rPr>
                <w:rFonts w:ascii="Times New Roman" w:hAnsi="Times New Roman" w:cs="Times New Roman"/>
                <w:sz w:val="26"/>
                <w:szCs w:val="26"/>
                <w:lang w:val="vi-VN"/>
              </w:rPr>
            </w:pPr>
            <w:r w:rsidRPr="00B17394">
              <w:rPr>
                <w:rFonts w:ascii="Times New Roman" w:hAnsi="Times New Roman" w:cs="Times New Roman"/>
                <w:sz w:val="26"/>
                <w:szCs w:val="26"/>
                <w:lang w:val="vi-VN"/>
              </w:rPr>
              <w:t>Câu nói của cố lãnh tụ Phi-đen Ca-xt-xtơ-rô là một trong những biểu tượng của tình đoàn kết quốc tế, thể hiện tình cảm đặc biệt mà nhân dân Cu-ba dành cho Việt Nam.</w:t>
            </w:r>
          </w:p>
          <w:p w14:paraId="2E353F7D" w14:textId="77777777" w:rsidR="002A3724" w:rsidRPr="00B17394" w:rsidRDefault="002A3724" w:rsidP="00B17394">
            <w:pPr>
              <w:spacing w:line="276" w:lineRule="auto"/>
              <w:jc w:val="both"/>
              <w:rPr>
                <w:rFonts w:ascii="Times New Roman" w:eastAsia="Times New Roman" w:hAnsi="Times New Roman" w:cs="Times New Roman"/>
                <w:color w:val="000000"/>
                <w:sz w:val="26"/>
                <w:szCs w:val="26"/>
              </w:rPr>
            </w:pPr>
            <w:r w:rsidRPr="00B17394">
              <w:rPr>
                <w:rFonts w:ascii="Times New Roman" w:hAnsi="Times New Roman" w:cs="Times New Roman"/>
                <w:sz w:val="26"/>
                <w:szCs w:val="26"/>
              </w:rPr>
              <w:t>….</w:t>
            </w:r>
          </w:p>
        </w:tc>
        <w:tc>
          <w:tcPr>
            <w:tcW w:w="546" w:type="pct"/>
            <w:vAlign w:val="center"/>
          </w:tcPr>
          <w:p w14:paraId="4BD16059" w14:textId="77777777" w:rsidR="002A3724" w:rsidRPr="00B17394" w:rsidRDefault="002A3724" w:rsidP="00B17394">
            <w:pPr>
              <w:widowControl w:val="0"/>
              <w:spacing w:line="276" w:lineRule="auto"/>
              <w:jc w:val="center"/>
              <w:rPr>
                <w:rFonts w:ascii="Times New Roman" w:eastAsia="Times New Roman" w:hAnsi="Times New Roman" w:cs="Times New Roman"/>
                <w:color w:val="000000"/>
                <w:sz w:val="26"/>
                <w:szCs w:val="26"/>
              </w:rPr>
            </w:pPr>
            <w:r w:rsidRPr="00B17394">
              <w:rPr>
                <w:rFonts w:ascii="Times New Roman" w:eastAsia="Times New Roman" w:hAnsi="Times New Roman" w:cs="Times New Roman"/>
                <w:color w:val="000000"/>
                <w:sz w:val="26"/>
                <w:szCs w:val="26"/>
              </w:rPr>
              <w:t>1</w:t>
            </w:r>
          </w:p>
        </w:tc>
      </w:tr>
      <w:tr w:rsidR="00B17394" w:rsidRPr="00B17394" w14:paraId="0D4AF19C" w14:textId="77777777" w:rsidTr="004D69FE">
        <w:trPr>
          <w:trHeight w:val="1421"/>
        </w:trPr>
        <w:tc>
          <w:tcPr>
            <w:tcW w:w="625" w:type="pct"/>
            <w:vMerge w:val="restart"/>
            <w:vAlign w:val="center"/>
          </w:tcPr>
          <w:p w14:paraId="235B4AE2" w14:textId="77777777" w:rsidR="00B17394" w:rsidRPr="00B17394" w:rsidRDefault="00B1739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B17394">
              <w:rPr>
                <w:rFonts w:ascii="Times New Roman" w:eastAsia="Times New Roman" w:hAnsi="Times New Roman" w:cs="Times New Roman"/>
                <w:b/>
                <w:color w:val="000000"/>
                <w:sz w:val="26"/>
                <w:szCs w:val="26"/>
                <w:shd w:val="clear" w:color="auto" w:fill="FFFFFF"/>
              </w:rPr>
              <w:t>Câu 21</w:t>
            </w:r>
          </w:p>
          <w:p w14:paraId="62315C08" w14:textId="77777777" w:rsidR="00B17394" w:rsidRPr="00B17394" w:rsidRDefault="00B1739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3FF26A16" w14:textId="77777777" w:rsidR="00B17394" w:rsidRPr="00B17394" w:rsidRDefault="00B17394" w:rsidP="00B17394">
            <w:pPr>
              <w:spacing w:line="276" w:lineRule="auto"/>
              <w:contextualSpacing/>
              <w:rPr>
                <w:rFonts w:ascii="Times New Roman" w:hAnsi="Times New Roman" w:cs="Times New Roman"/>
                <w:sz w:val="26"/>
                <w:szCs w:val="26"/>
              </w:rPr>
            </w:pPr>
            <w:r w:rsidRPr="00B17394">
              <w:rPr>
                <w:rFonts w:ascii="Times New Roman" w:hAnsi="Times New Roman" w:cs="Times New Roman"/>
                <w:sz w:val="26"/>
                <w:szCs w:val="26"/>
              </w:rPr>
              <w:t xml:space="preserve">Từ bài học về nắm bắt “thời cơ” trong Cách mạng tháng Tám, hãy liên hệ và đề xuất </w:t>
            </w:r>
            <w:r w:rsidRPr="00B17394">
              <w:rPr>
                <w:rStyle w:val="Strong"/>
                <w:rFonts w:ascii="Times New Roman" w:hAnsi="Times New Roman" w:cs="Times New Roman"/>
                <w:sz w:val="26"/>
                <w:szCs w:val="26"/>
              </w:rPr>
              <w:t>một bài học cho việc ra quyết định</w:t>
            </w:r>
            <w:r w:rsidRPr="00B17394">
              <w:rPr>
                <w:rFonts w:ascii="Times New Roman" w:hAnsi="Times New Roman" w:cs="Times New Roman"/>
                <w:sz w:val="26"/>
                <w:szCs w:val="26"/>
              </w:rPr>
              <w:t xml:space="preserve"> trong cuộc sống của học sinh hiện nay.</w:t>
            </w:r>
          </w:p>
          <w:p w14:paraId="1AA47D05" w14:textId="77777777" w:rsidR="00B17394" w:rsidRPr="00B17394" w:rsidRDefault="00B17394" w:rsidP="00B17394">
            <w:pPr>
              <w:spacing w:line="276" w:lineRule="auto"/>
              <w:jc w:val="both"/>
              <w:rPr>
                <w:rFonts w:ascii="Times New Roman" w:hAnsi="Times New Roman" w:cs="Times New Roman"/>
                <w:sz w:val="26"/>
                <w:szCs w:val="26"/>
              </w:rPr>
            </w:pPr>
          </w:p>
        </w:tc>
        <w:tc>
          <w:tcPr>
            <w:tcW w:w="546" w:type="pct"/>
            <w:vAlign w:val="center"/>
          </w:tcPr>
          <w:p w14:paraId="335CE1B0"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p>
        </w:tc>
      </w:tr>
      <w:tr w:rsidR="00B17394" w:rsidRPr="00B17394" w14:paraId="4D91E08B" w14:textId="77777777" w:rsidTr="004D69FE">
        <w:trPr>
          <w:trHeight w:val="414"/>
        </w:trPr>
        <w:tc>
          <w:tcPr>
            <w:tcW w:w="625" w:type="pct"/>
            <w:vMerge/>
            <w:vAlign w:val="center"/>
          </w:tcPr>
          <w:p w14:paraId="77DEA42A"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p>
        </w:tc>
        <w:tc>
          <w:tcPr>
            <w:tcW w:w="3829" w:type="pct"/>
          </w:tcPr>
          <w:p w14:paraId="334CDC3D" w14:textId="77777777" w:rsidR="00B17394" w:rsidRPr="00B17394" w:rsidRDefault="00B17394" w:rsidP="00B17394">
            <w:pPr>
              <w:spacing w:line="276" w:lineRule="auto"/>
              <w:contextualSpacing/>
              <w:jc w:val="both"/>
              <w:rPr>
                <w:rFonts w:ascii="Times New Roman" w:hAnsi="Times New Roman" w:cs="Times New Roman"/>
                <w:i/>
                <w:iCs/>
                <w:sz w:val="26"/>
                <w:szCs w:val="26"/>
                <w:lang w:val="vi-VN"/>
              </w:rPr>
            </w:pPr>
            <w:r w:rsidRPr="00B17394">
              <w:rPr>
                <w:rFonts w:ascii="Times New Roman" w:hAnsi="Times New Roman" w:cs="Times New Roman"/>
                <w:i/>
                <w:iCs/>
                <w:sz w:val="26"/>
                <w:szCs w:val="26"/>
                <w:lang w:val="vi-VN"/>
              </w:rPr>
              <w:t>Học sinh trình bày theo suy nghĩa của bản thân</w:t>
            </w:r>
          </w:p>
          <w:p w14:paraId="26A9E91A" w14:textId="77777777" w:rsidR="00B17394" w:rsidRPr="00B17394" w:rsidRDefault="00B17394" w:rsidP="00B17394">
            <w:pPr>
              <w:spacing w:line="276" w:lineRule="auto"/>
              <w:contextualSpacing/>
              <w:jc w:val="both"/>
              <w:rPr>
                <w:rFonts w:ascii="Times New Roman" w:hAnsi="Times New Roman" w:cs="Times New Roman"/>
                <w:sz w:val="26"/>
                <w:szCs w:val="26"/>
                <w:lang w:val="vi-VN"/>
              </w:rPr>
            </w:pPr>
            <w:r w:rsidRPr="00B17394">
              <w:rPr>
                <w:rFonts w:ascii="Times New Roman" w:hAnsi="Times New Roman" w:cs="Times New Roman"/>
                <w:sz w:val="26"/>
                <w:szCs w:val="26"/>
                <w:lang w:val="vi-VN"/>
              </w:rPr>
              <w:lastRenderedPageBreak/>
              <w:t>- Biết quan sát và chọn thời điểm phù hợp khi đưa ra quyết định (thi cử, chọn nghề, tham gia hoạt động…).</w:t>
            </w:r>
          </w:p>
          <w:p w14:paraId="5F605539" w14:textId="77777777" w:rsidR="00B17394" w:rsidRPr="00B17394" w:rsidRDefault="00B17394" w:rsidP="00B17394">
            <w:pPr>
              <w:spacing w:line="276" w:lineRule="auto"/>
              <w:contextualSpacing/>
              <w:jc w:val="both"/>
              <w:rPr>
                <w:rFonts w:ascii="Times New Roman" w:hAnsi="Times New Roman" w:cs="Times New Roman"/>
                <w:sz w:val="26"/>
                <w:szCs w:val="26"/>
                <w:lang w:val="vi-VN"/>
              </w:rPr>
            </w:pPr>
            <w:r w:rsidRPr="00B17394">
              <w:rPr>
                <w:rFonts w:ascii="Times New Roman" w:hAnsi="Times New Roman" w:cs="Times New Roman"/>
                <w:sz w:val="26"/>
                <w:szCs w:val="26"/>
                <w:lang w:val="vi-VN"/>
              </w:rPr>
              <w:t>- Chuẩn bị kỹ năng và kiến thức trước khi cơ hội đến.</w:t>
            </w:r>
          </w:p>
          <w:p w14:paraId="0DB25030" w14:textId="77777777" w:rsidR="00B17394" w:rsidRPr="00B17394" w:rsidRDefault="00B17394" w:rsidP="00B17394">
            <w:pPr>
              <w:spacing w:line="276" w:lineRule="auto"/>
              <w:contextualSpacing/>
              <w:jc w:val="both"/>
              <w:rPr>
                <w:rFonts w:ascii="Times New Roman" w:hAnsi="Times New Roman" w:cs="Times New Roman"/>
                <w:sz w:val="26"/>
                <w:szCs w:val="26"/>
                <w:lang w:val="vi-VN"/>
              </w:rPr>
            </w:pPr>
            <w:r w:rsidRPr="00B17394">
              <w:rPr>
                <w:rFonts w:ascii="Times New Roman" w:hAnsi="Times New Roman" w:cs="Times New Roman"/>
                <w:sz w:val="26"/>
                <w:szCs w:val="26"/>
                <w:lang w:val="vi-VN"/>
              </w:rPr>
              <w:t xml:space="preserve">- Chủ động, dứt khoát khi có thời cơ tốt </w:t>
            </w:r>
          </w:p>
          <w:p w14:paraId="0CBB0B2C" w14:textId="77777777" w:rsidR="00B17394" w:rsidRPr="00B17394" w:rsidRDefault="00B17394" w:rsidP="00B17394">
            <w:pPr>
              <w:spacing w:line="276" w:lineRule="auto"/>
              <w:contextualSpacing/>
              <w:jc w:val="both"/>
              <w:rPr>
                <w:rFonts w:ascii="Times New Roman" w:hAnsi="Times New Roman" w:cs="Times New Roman"/>
                <w:i/>
                <w:iCs/>
                <w:sz w:val="26"/>
                <w:szCs w:val="26"/>
              </w:rPr>
            </w:pPr>
            <w:r w:rsidRPr="00B17394">
              <w:rPr>
                <w:rFonts w:ascii="Times New Roman" w:hAnsi="Times New Roman" w:cs="Times New Roman"/>
                <w:sz w:val="26"/>
                <w:szCs w:val="26"/>
              </w:rPr>
              <w:t>…</w:t>
            </w:r>
          </w:p>
        </w:tc>
        <w:tc>
          <w:tcPr>
            <w:tcW w:w="546" w:type="pct"/>
            <w:vAlign w:val="center"/>
          </w:tcPr>
          <w:p w14:paraId="7EA84044"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p>
          <w:p w14:paraId="17B67421"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r w:rsidRPr="00B17394">
              <w:rPr>
                <w:rFonts w:ascii="Times New Roman" w:eastAsia="Times New Roman" w:hAnsi="Times New Roman" w:cs="Times New Roman"/>
                <w:color w:val="000000"/>
                <w:sz w:val="26"/>
                <w:szCs w:val="26"/>
              </w:rPr>
              <w:t>1</w:t>
            </w:r>
          </w:p>
        </w:tc>
      </w:tr>
      <w:tr w:rsidR="00B17394" w:rsidRPr="00B17394" w14:paraId="407D6C08" w14:textId="77777777" w:rsidTr="004D69FE">
        <w:trPr>
          <w:trHeight w:val="608"/>
        </w:trPr>
        <w:tc>
          <w:tcPr>
            <w:tcW w:w="625" w:type="pct"/>
            <w:vMerge w:val="restart"/>
            <w:vAlign w:val="center"/>
          </w:tcPr>
          <w:p w14:paraId="617820C6" w14:textId="77777777" w:rsidR="00B17394" w:rsidRPr="00B17394" w:rsidRDefault="00B1739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r w:rsidRPr="00B17394">
              <w:rPr>
                <w:rFonts w:ascii="Times New Roman" w:eastAsia="Times New Roman" w:hAnsi="Times New Roman" w:cs="Times New Roman"/>
                <w:b/>
                <w:color w:val="000000"/>
                <w:sz w:val="26"/>
                <w:szCs w:val="26"/>
                <w:shd w:val="clear" w:color="auto" w:fill="FFFFFF"/>
              </w:rPr>
              <w:lastRenderedPageBreak/>
              <w:t>Câu 22</w:t>
            </w:r>
          </w:p>
          <w:p w14:paraId="6EDBD3A9" w14:textId="77777777" w:rsidR="00B17394" w:rsidRPr="00B17394" w:rsidRDefault="00B1739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55F81FCD" w14:textId="77777777" w:rsidR="00B17394" w:rsidRPr="00B17394" w:rsidRDefault="00B17394" w:rsidP="00B17394">
            <w:pPr>
              <w:spacing w:line="276" w:lineRule="auto"/>
              <w:contextualSpacing/>
              <w:rPr>
                <w:rFonts w:ascii="Times New Roman" w:hAnsi="Times New Roman" w:cs="Times New Roman"/>
                <w:sz w:val="26"/>
                <w:szCs w:val="26"/>
              </w:rPr>
            </w:pPr>
            <w:r w:rsidRPr="00B17394">
              <w:rPr>
                <w:rFonts w:ascii="Times New Roman" w:hAnsi="Times New Roman" w:cs="Times New Roman"/>
                <w:sz w:val="26"/>
                <w:szCs w:val="26"/>
              </w:rPr>
              <w:t>hành động thiết thực để góp phần giảm ùn tắc giao thông – một vấn đề phổ biến của vùng đô thị hóa mạnh như Đồng bằng sông Hồng.</w:t>
            </w:r>
          </w:p>
          <w:p w14:paraId="0253F7C1" w14:textId="77777777" w:rsidR="00B17394" w:rsidRPr="00B17394" w:rsidRDefault="00B17394" w:rsidP="00B17394">
            <w:pPr>
              <w:pStyle w:val="NormalWeb"/>
              <w:spacing w:before="0" w:beforeAutospacing="0" w:after="0" w:afterAutospacing="0" w:line="276" w:lineRule="auto"/>
              <w:contextualSpacing/>
              <w:rPr>
                <w:rFonts w:eastAsia="Arial"/>
                <w:iCs/>
                <w:color w:val="000000"/>
                <w:sz w:val="26"/>
                <w:szCs w:val="26"/>
                <w:shd w:val="clear" w:color="auto" w:fill="FFFFFF"/>
              </w:rPr>
            </w:pPr>
          </w:p>
        </w:tc>
        <w:tc>
          <w:tcPr>
            <w:tcW w:w="546" w:type="pct"/>
            <w:vAlign w:val="center"/>
          </w:tcPr>
          <w:p w14:paraId="6A54563E"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p>
        </w:tc>
      </w:tr>
      <w:tr w:rsidR="00B17394" w:rsidRPr="00B17394" w14:paraId="44465CA5" w14:textId="77777777" w:rsidTr="004D69FE">
        <w:trPr>
          <w:trHeight w:val="608"/>
        </w:trPr>
        <w:tc>
          <w:tcPr>
            <w:tcW w:w="625" w:type="pct"/>
            <w:vMerge/>
            <w:vAlign w:val="center"/>
          </w:tcPr>
          <w:p w14:paraId="2E88FCA2" w14:textId="77777777" w:rsidR="00B17394" w:rsidRPr="00B17394" w:rsidRDefault="00B17394" w:rsidP="00B17394">
            <w:pPr>
              <w:widowControl w:val="0"/>
              <w:spacing w:line="276" w:lineRule="auto"/>
              <w:jc w:val="center"/>
              <w:rPr>
                <w:rFonts w:ascii="Times New Roman" w:eastAsia="Times New Roman" w:hAnsi="Times New Roman" w:cs="Times New Roman"/>
                <w:b/>
                <w:color w:val="000000"/>
                <w:sz w:val="26"/>
                <w:szCs w:val="26"/>
                <w:shd w:val="clear" w:color="auto" w:fill="FFFFFF"/>
              </w:rPr>
            </w:pPr>
          </w:p>
        </w:tc>
        <w:tc>
          <w:tcPr>
            <w:tcW w:w="3829" w:type="pct"/>
          </w:tcPr>
          <w:p w14:paraId="5850A173" w14:textId="77777777" w:rsidR="00B17394" w:rsidRPr="00B17394" w:rsidRDefault="00B17394" w:rsidP="00B17394">
            <w:pPr>
              <w:pStyle w:val="NormalWeb"/>
              <w:spacing w:before="0" w:beforeAutospacing="0" w:after="0" w:afterAutospacing="0" w:line="276" w:lineRule="auto"/>
              <w:contextualSpacing/>
              <w:rPr>
                <w:rFonts w:eastAsia="Arial"/>
                <w:i/>
                <w:color w:val="000000"/>
                <w:sz w:val="26"/>
                <w:szCs w:val="26"/>
                <w:shd w:val="clear" w:color="auto" w:fill="FFFFFF"/>
                <w:lang w:val="vi-VN"/>
              </w:rPr>
            </w:pPr>
            <w:r w:rsidRPr="00B17394">
              <w:rPr>
                <w:rFonts w:eastAsia="Arial"/>
                <w:iCs/>
                <w:color w:val="000000"/>
                <w:sz w:val="26"/>
                <w:szCs w:val="26"/>
                <w:shd w:val="clear" w:color="auto" w:fill="FFFFFF"/>
              </w:rPr>
              <w:t xml:space="preserve"> </w:t>
            </w:r>
            <w:r w:rsidRPr="00B17394">
              <w:rPr>
                <w:rFonts w:eastAsia="Arial"/>
                <w:i/>
                <w:color w:val="000000"/>
                <w:sz w:val="26"/>
                <w:szCs w:val="26"/>
                <w:shd w:val="clear" w:color="auto" w:fill="FFFFFF"/>
                <w:lang w:val="vi-VN"/>
              </w:rPr>
              <w:t>Học sinh trả lời theo ý kiến riêng của bản thân, đảm bảo được 2 ý đạt điểm tối đa.</w:t>
            </w:r>
          </w:p>
          <w:p w14:paraId="284EA760" w14:textId="77777777" w:rsidR="00B17394" w:rsidRPr="00B17394" w:rsidRDefault="00B17394" w:rsidP="00B17394">
            <w:pPr>
              <w:pStyle w:val="NormalWeb"/>
              <w:spacing w:before="0" w:beforeAutospacing="0" w:after="0" w:afterAutospacing="0" w:line="276" w:lineRule="auto"/>
              <w:contextualSpacing/>
              <w:rPr>
                <w:sz w:val="26"/>
                <w:szCs w:val="26"/>
                <w:lang w:val="vi-VN"/>
              </w:rPr>
            </w:pPr>
            <w:r w:rsidRPr="00B17394">
              <w:rPr>
                <w:iCs/>
                <w:color w:val="000000"/>
                <w:sz w:val="26"/>
                <w:szCs w:val="26"/>
                <w:shd w:val="clear" w:color="auto" w:fill="FFFFFF"/>
                <w:lang w:val="vi-VN"/>
              </w:rPr>
              <w:t xml:space="preserve">- </w:t>
            </w:r>
            <w:r w:rsidRPr="00B17394">
              <w:rPr>
                <w:sz w:val="26"/>
                <w:szCs w:val="26"/>
                <w:lang w:val="vi-VN"/>
              </w:rPr>
              <w:t xml:space="preserve"> Sử dụng phương tiện công cộng hoặc xe đạp khi có thể.</w:t>
            </w:r>
          </w:p>
          <w:p w14:paraId="6C77C53F" w14:textId="77777777" w:rsidR="00B17394" w:rsidRPr="00B17394" w:rsidRDefault="00B17394" w:rsidP="00B17394">
            <w:pPr>
              <w:pStyle w:val="NormalWeb"/>
              <w:spacing w:before="0" w:beforeAutospacing="0" w:after="0" w:afterAutospacing="0" w:line="276" w:lineRule="auto"/>
              <w:contextualSpacing/>
              <w:rPr>
                <w:sz w:val="26"/>
                <w:szCs w:val="26"/>
                <w:lang w:val="vi-VN"/>
              </w:rPr>
            </w:pPr>
            <w:r w:rsidRPr="00B17394">
              <w:rPr>
                <w:sz w:val="26"/>
                <w:szCs w:val="26"/>
                <w:lang w:val="vi-VN"/>
              </w:rPr>
              <w:t>-  Tuân thủ luật giao thông, không đi vào giờ cao điểm nếu không cần thiết.</w:t>
            </w:r>
          </w:p>
          <w:p w14:paraId="49D6E4A4" w14:textId="77777777" w:rsidR="00B17394" w:rsidRPr="00B17394" w:rsidRDefault="00B17394" w:rsidP="00B17394">
            <w:pPr>
              <w:pStyle w:val="NormalWeb"/>
              <w:spacing w:before="0" w:beforeAutospacing="0" w:after="0" w:afterAutospacing="0" w:line="276" w:lineRule="auto"/>
              <w:contextualSpacing/>
              <w:rPr>
                <w:sz w:val="26"/>
                <w:szCs w:val="26"/>
              </w:rPr>
            </w:pPr>
            <w:r w:rsidRPr="00B17394">
              <w:rPr>
                <w:sz w:val="26"/>
                <w:szCs w:val="26"/>
              </w:rPr>
              <w:t>…</w:t>
            </w:r>
          </w:p>
        </w:tc>
        <w:tc>
          <w:tcPr>
            <w:tcW w:w="546" w:type="pct"/>
            <w:vAlign w:val="center"/>
          </w:tcPr>
          <w:p w14:paraId="540E5100" w14:textId="77777777" w:rsidR="00B17394" w:rsidRPr="00B17394" w:rsidRDefault="00B17394" w:rsidP="00B17394">
            <w:pPr>
              <w:widowControl w:val="0"/>
              <w:spacing w:line="276" w:lineRule="auto"/>
              <w:jc w:val="center"/>
              <w:rPr>
                <w:rFonts w:ascii="Times New Roman" w:eastAsia="Times New Roman" w:hAnsi="Times New Roman" w:cs="Times New Roman"/>
                <w:color w:val="000000"/>
                <w:sz w:val="26"/>
                <w:szCs w:val="26"/>
              </w:rPr>
            </w:pPr>
            <w:r w:rsidRPr="00B17394">
              <w:rPr>
                <w:rFonts w:ascii="Times New Roman" w:eastAsia="Times New Roman" w:hAnsi="Times New Roman" w:cs="Times New Roman"/>
                <w:color w:val="000000"/>
                <w:sz w:val="26"/>
                <w:szCs w:val="26"/>
              </w:rPr>
              <w:t>1</w:t>
            </w:r>
          </w:p>
        </w:tc>
      </w:tr>
    </w:tbl>
    <w:p w14:paraId="5A5CF224" w14:textId="77777777" w:rsidR="001E0613" w:rsidRPr="00B17394" w:rsidRDefault="001E0613" w:rsidP="00B17394">
      <w:pPr>
        <w:spacing w:after="0" w:line="276" w:lineRule="auto"/>
        <w:rPr>
          <w:rFonts w:ascii="Times New Roman" w:eastAsia="Arial" w:hAnsi="Times New Roman" w:cs="Times New Roman"/>
          <w:b/>
          <w:sz w:val="26"/>
          <w:szCs w:val="26"/>
        </w:rPr>
      </w:pPr>
    </w:p>
    <w:bookmarkEnd w:id="2"/>
    <w:p w14:paraId="35B18048" w14:textId="5D9AD432" w:rsidR="00CF117A" w:rsidRPr="00B17394" w:rsidRDefault="00B17394" w:rsidP="00B17394">
      <w:pPr>
        <w:spacing w:after="0" w:line="276" w:lineRule="auto"/>
        <w:jc w:val="center"/>
        <w:rPr>
          <w:rFonts w:ascii="Times New Roman" w:hAnsi="Times New Roman" w:cs="Times New Roman"/>
          <w:b/>
          <w:bCs/>
          <w:sz w:val="26"/>
          <w:szCs w:val="26"/>
        </w:rPr>
      </w:pPr>
      <w:r w:rsidRPr="00B17394">
        <w:rPr>
          <w:rFonts w:ascii="Times New Roman" w:hAnsi="Times New Roman" w:cs="Times New Roman"/>
          <w:b/>
          <w:bCs/>
          <w:sz w:val="26"/>
          <w:szCs w:val="26"/>
        </w:rPr>
        <w:t>***HẾT***</w:t>
      </w:r>
    </w:p>
    <w:sectPr w:rsidR="00CF117A" w:rsidRPr="00B17394" w:rsidSect="001E0613">
      <w:pgSz w:w="11906" w:h="16838" w:code="9"/>
      <w:pgMar w:top="1134" w:right="680"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613"/>
    <w:rsid w:val="001E0613"/>
    <w:rsid w:val="00220C78"/>
    <w:rsid w:val="002653F7"/>
    <w:rsid w:val="002A3724"/>
    <w:rsid w:val="003320F5"/>
    <w:rsid w:val="00451AC9"/>
    <w:rsid w:val="004D1CE1"/>
    <w:rsid w:val="004F4015"/>
    <w:rsid w:val="007223C9"/>
    <w:rsid w:val="00861A73"/>
    <w:rsid w:val="0094398A"/>
    <w:rsid w:val="009D5594"/>
    <w:rsid w:val="00B17394"/>
    <w:rsid w:val="00B3468E"/>
    <w:rsid w:val="00B97E40"/>
    <w:rsid w:val="00C00B28"/>
    <w:rsid w:val="00C14C2E"/>
    <w:rsid w:val="00C2315B"/>
    <w:rsid w:val="00C47A40"/>
    <w:rsid w:val="00CF117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EF45F"/>
  <w15:chartTrackingRefBased/>
  <w15:docId w15:val="{B593195B-40EB-49F8-A8D2-AA226500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13"/>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1E0613"/>
    <w:pPr>
      <w:keepNext/>
      <w:keepLines/>
      <w:spacing w:before="360" w:after="80"/>
      <w:outlineLvl w:val="0"/>
    </w:pPr>
    <w:rPr>
      <w:rFonts w:asciiTheme="majorHAnsi" w:eastAsiaTheme="majorEastAsia" w:hAnsiTheme="majorHAnsi" w:cstheme="majorBidi"/>
      <w:color w:val="2F5496" w:themeColor="accent1" w:themeShade="BF"/>
      <w:kern w:val="2"/>
      <w:sz w:val="40"/>
      <w:szCs w:val="40"/>
      <w:lang w:val="vi-VN"/>
      <w14:ligatures w14:val="standardContextual"/>
    </w:rPr>
  </w:style>
  <w:style w:type="paragraph" w:styleId="Heading2">
    <w:name w:val="heading 2"/>
    <w:basedOn w:val="Normal"/>
    <w:next w:val="Normal"/>
    <w:link w:val="Heading2Char"/>
    <w:uiPriority w:val="9"/>
    <w:semiHidden/>
    <w:unhideWhenUsed/>
    <w:qFormat/>
    <w:rsid w:val="001E0613"/>
    <w:pPr>
      <w:keepNext/>
      <w:keepLines/>
      <w:spacing w:before="160" w:after="80"/>
      <w:outlineLvl w:val="1"/>
    </w:pPr>
    <w:rPr>
      <w:rFonts w:asciiTheme="majorHAnsi" w:eastAsiaTheme="majorEastAsia" w:hAnsiTheme="majorHAnsi" w:cstheme="majorBidi"/>
      <w:color w:val="2F5496" w:themeColor="accent1" w:themeShade="BF"/>
      <w:kern w:val="2"/>
      <w:sz w:val="32"/>
      <w:szCs w:val="32"/>
      <w:lang w:val="vi-VN"/>
      <w14:ligatures w14:val="standardContextual"/>
    </w:rPr>
  </w:style>
  <w:style w:type="paragraph" w:styleId="Heading3">
    <w:name w:val="heading 3"/>
    <w:basedOn w:val="Normal"/>
    <w:next w:val="Normal"/>
    <w:link w:val="Heading3Char"/>
    <w:uiPriority w:val="9"/>
    <w:unhideWhenUsed/>
    <w:qFormat/>
    <w:rsid w:val="001E0613"/>
    <w:pPr>
      <w:keepNext/>
      <w:keepLines/>
      <w:spacing w:before="160" w:after="80"/>
      <w:outlineLvl w:val="2"/>
    </w:pPr>
    <w:rPr>
      <w:rFonts w:eastAsiaTheme="majorEastAsia" w:cstheme="majorBidi"/>
      <w:color w:val="2F5496" w:themeColor="accent1" w:themeShade="BF"/>
      <w:kern w:val="2"/>
      <w:sz w:val="28"/>
      <w:szCs w:val="28"/>
      <w:lang w:val="vi-VN"/>
      <w14:ligatures w14:val="standardContextual"/>
    </w:rPr>
  </w:style>
  <w:style w:type="paragraph" w:styleId="Heading4">
    <w:name w:val="heading 4"/>
    <w:basedOn w:val="Normal"/>
    <w:next w:val="Normal"/>
    <w:link w:val="Heading4Char"/>
    <w:uiPriority w:val="9"/>
    <w:semiHidden/>
    <w:unhideWhenUsed/>
    <w:qFormat/>
    <w:rsid w:val="001E0613"/>
    <w:pPr>
      <w:keepNext/>
      <w:keepLines/>
      <w:spacing w:before="80" w:after="40"/>
      <w:outlineLvl w:val="3"/>
    </w:pPr>
    <w:rPr>
      <w:rFonts w:eastAsiaTheme="majorEastAsia" w:cstheme="majorBidi"/>
      <w:i/>
      <w:iCs/>
      <w:color w:val="2F5496" w:themeColor="accent1" w:themeShade="BF"/>
      <w:kern w:val="2"/>
      <w:sz w:val="26"/>
      <w:lang w:val="vi-VN"/>
      <w14:ligatures w14:val="standardContextual"/>
    </w:rPr>
  </w:style>
  <w:style w:type="paragraph" w:styleId="Heading5">
    <w:name w:val="heading 5"/>
    <w:basedOn w:val="Normal"/>
    <w:next w:val="Normal"/>
    <w:link w:val="Heading5Char"/>
    <w:uiPriority w:val="9"/>
    <w:semiHidden/>
    <w:unhideWhenUsed/>
    <w:qFormat/>
    <w:rsid w:val="001E0613"/>
    <w:pPr>
      <w:keepNext/>
      <w:keepLines/>
      <w:spacing w:before="80" w:after="40"/>
      <w:outlineLvl w:val="4"/>
    </w:pPr>
    <w:rPr>
      <w:rFonts w:eastAsiaTheme="majorEastAsia" w:cstheme="majorBidi"/>
      <w:color w:val="2F5496" w:themeColor="accent1" w:themeShade="BF"/>
      <w:kern w:val="2"/>
      <w:sz w:val="26"/>
      <w:lang w:val="vi-VN"/>
      <w14:ligatures w14:val="standardContextual"/>
    </w:rPr>
  </w:style>
  <w:style w:type="paragraph" w:styleId="Heading6">
    <w:name w:val="heading 6"/>
    <w:basedOn w:val="Normal"/>
    <w:next w:val="Normal"/>
    <w:link w:val="Heading6Char"/>
    <w:uiPriority w:val="9"/>
    <w:semiHidden/>
    <w:unhideWhenUsed/>
    <w:qFormat/>
    <w:rsid w:val="001E0613"/>
    <w:pPr>
      <w:keepNext/>
      <w:keepLines/>
      <w:spacing w:before="40" w:after="0"/>
      <w:outlineLvl w:val="5"/>
    </w:pPr>
    <w:rPr>
      <w:rFonts w:eastAsiaTheme="majorEastAsia" w:cstheme="majorBidi"/>
      <w:i/>
      <w:iCs/>
      <w:color w:val="595959" w:themeColor="text1" w:themeTint="A6"/>
      <w:kern w:val="2"/>
      <w:sz w:val="26"/>
      <w:lang w:val="vi-VN"/>
      <w14:ligatures w14:val="standardContextual"/>
    </w:rPr>
  </w:style>
  <w:style w:type="paragraph" w:styleId="Heading7">
    <w:name w:val="heading 7"/>
    <w:basedOn w:val="Normal"/>
    <w:next w:val="Normal"/>
    <w:link w:val="Heading7Char"/>
    <w:uiPriority w:val="9"/>
    <w:semiHidden/>
    <w:unhideWhenUsed/>
    <w:qFormat/>
    <w:rsid w:val="001E0613"/>
    <w:pPr>
      <w:keepNext/>
      <w:keepLines/>
      <w:spacing w:before="40" w:after="0"/>
      <w:outlineLvl w:val="6"/>
    </w:pPr>
    <w:rPr>
      <w:rFonts w:eastAsiaTheme="majorEastAsia" w:cstheme="majorBidi"/>
      <w:color w:val="595959" w:themeColor="text1" w:themeTint="A6"/>
      <w:kern w:val="2"/>
      <w:sz w:val="26"/>
      <w:lang w:val="vi-VN"/>
      <w14:ligatures w14:val="standardContextual"/>
    </w:rPr>
  </w:style>
  <w:style w:type="paragraph" w:styleId="Heading8">
    <w:name w:val="heading 8"/>
    <w:basedOn w:val="Normal"/>
    <w:next w:val="Normal"/>
    <w:link w:val="Heading8Char"/>
    <w:uiPriority w:val="9"/>
    <w:semiHidden/>
    <w:unhideWhenUsed/>
    <w:qFormat/>
    <w:rsid w:val="001E0613"/>
    <w:pPr>
      <w:keepNext/>
      <w:keepLines/>
      <w:spacing w:after="0"/>
      <w:outlineLvl w:val="7"/>
    </w:pPr>
    <w:rPr>
      <w:rFonts w:eastAsiaTheme="majorEastAsia" w:cstheme="majorBidi"/>
      <w:i/>
      <w:iCs/>
      <w:color w:val="272727" w:themeColor="text1" w:themeTint="D8"/>
      <w:kern w:val="2"/>
      <w:sz w:val="26"/>
      <w:lang w:val="vi-VN"/>
      <w14:ligatures w14:val="standardContextual"/>
    </w:rPr>
  </w:style>
  <w:style w:type="paragraph" w:styleId="Heading9">
    <w:name w:val="heading 9"/>
    <w:basedOn w:val="Normal"/>
    <w:next w:val="Normal"/>
    <w:link w:val="Heading9Char"/>
    <w:uiPriority w:val="9"/>
    <w:semiHidden/>
    <w:unhideWhenUsed/>
    <w:qFormat/>
    <w:rsid w:val="001E0613"/>
    <w:pPr>
      <w:keepNext/>
      <w:keepLines/>
      <w:spacing w:after="0"/>
      <w:outlineLvl w:val="8"/>
    </w:pPr>
    <w:rPr>
      <w:rFonts w:eastAsiaTheme="majorEastAsia" w:cstheme="majorBidi"/>
      <w:color w:val="272727" w:themeColor="text1" w:themeTint="D8"/>
      <w:kern w:val="2"/>
      <w:sz w:val="26"/>
      <w:lang w:val="vi-V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61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061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E061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061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E061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E061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E061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E061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E061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E0613"/>
    <w:pPr>
      <w:spacing w:after="80" w:line="240" w:lineRule="auto"/>
      <w:contextualSpacing/>
    </w:pPr>
    <w:rPr>
      <w:rFonts w:asciiTheme="majorHAnsi" w:eastAsiaTheme="majorEastAsia" w:hAnsiTheme="majorHAnsi" w:cstheme="majorBidi"/>
      <w:spacing w:val="-10"/>
      <w:kern w:val="28"/>
      <w:sz w:val="56"/>
      <w:szCs w:val="56"/>
      <w:lang w:val="vi-VN"/>
      <w14:ligatures w14:val="standardContextual"/>
    </w:rPr>
  </w:style>
  <w:style w:type="character" w:customStyle="1" w:styleId="TitleChar">
    <w:name w:val="Title Char"/>
    <w:basedOn w:val="DefaultParagraphFont"/>
    <w:link w:val="Title"/>
    <w:uiPriority w:val="10"/>
    <w:rsid w:val="001E06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0613"/>
    <w:pPr>
      <w:numPr>
        <w:ilvl w:val="1"/>
      </w:numPr>
    </w:pPr>
    <w:rPr>
      <w:rFonts w:eastAsiaTheme="majorEastAsia"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1E061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E0613"/>
    <w:pPr>
      <w:spacing w:before="160"/>
      <w:jc w:val="center"/>
    </w:pPr>
    <w:rPr>
      <w:rFonts w:ascii="Times New Roman" w:hAnsi="Times New Roman"/>
      <w:i/>
      <w:iCs/>
      <w:color w:val="404040" w:themeColor="text1" w:themeTint="BF"/>
      <w:kern w:val="2"/>
      <w:sz w:val="26"/>
      <w:lang w:val="vi-VN"/>
      <w14:ligatures w14:val="standardContextual"/>
    </w:rPr>
  </w:style>
  <w:style w:type="character" w:customStyle="1" w:styleId="QuoteChar">
    <w:name w:val="Quote Char"/>
    <w:basedOn w:val="DefaultParagraphFont"/>
    <w:link w:val="Quote"/>
    <w:uiPriority w:val="29"/>
    <w:rsid w:val="001E0613"/>
    <w:rPr>
      <w:i/>
      <w:iCs/>
      <w:color w:val="404040" w:themeColor="text1" w:themeTint="BF"/>
    </w:rPr>
  </w:style>
  <w:style w:type="paragraph" w:styleId="ListParagraph">
    <w:name w:val="List Paragraph"/>
    <w:basedOn w:val="Normal"/>
    <w:uiPriority w:val="34"/>
    <w:qFormat/>
    <w:rsid w:val="001E0613"/>
    <w:pPr>
      <w:ind w:left="720"/>
      <w:contextualSpacing/>
    </w:pPr>
    <w:rPr>
      <w:rFonts w:ascii="Times New Roman" w:hAnsi="Times New Roman"/>
      <w:kern w:val="2"/>
      <w:sz w:val="26"/>
      <w:lang w:val="vi-VN"/>
      <w14:ligatures w14:val="standardContextual"/>
    </w:rPr>
  </w:style>
  <w:style w:type="character" w:styleId="IntenseEmphasis">
    <w:name w:val="Intense Emphasis"/>
    <w:basedOn w:val="DefaultParagraphFont"/>
    <w:uiPriority w:val="21"/>
    <w:qFormat/>
    <w:rsid w:val="001E0613"/>
    <w:rPr>
      <w:i/>
      <w:iCs/>
      <w:color w:val="2F5496" w:themeColor="accent1" w:themeShade="BF"/>
    </w:rPr>
  </w:style>
  <w:style w:type="paragraph" w:styleId="IntenseQuote">
    <w:name w:val="Intense Quote"/>
    <w:basedOn w:val="Normal"/>
    <w:next w:val="Normal"/>
    <w:link w:val="IntenseQuoteChar"/>
    <w:uiPriority w:val="30"/>
    <w:qFormat/>
    <w:rsid w:val="001E0613"/>
    <w:pPr>
      <w:pBdr>
        <w:top w:val="single" w:sz="4" w:space="10" w:color="2F5496" w:themeColor="accent1" w:themeShade="BF"/>
        <w:bottom w:val="single" w:sz="4" w:space="10" w:color="2F5496" w:themeColor="accent1" w:themeShade="BF"/>
      </w:pBdr>
      <w:spacing w:before="360" w:after="360"/>
      <w:ind w:left="864" w:right="864"/>
      <w:jc w:val="center"/>
    </w:pPr>
    <w:rPr>
      <w:rFonts w:ascii="Times New Roman" w:hAnsi="Times New Roman"/>
      <w:i/>
      <w:iCs/>
      <w:color w:val="2F5496" w:themeColor="accent1" w:themeShade="BF"/>
      <w:kern w:val="2"/>
      <w:sz w:val="26"/>
      <w:lang w:val="vi-VN"/>
      <w14:ligatures w14:val="standardContextual"/>
    </w:rPr>
  </w:style>
  <w:style w:type="character" w:customStyle="1" w:styleId="IntenseQuoteChar">
    <w:name w:val="Intense Quote Char"/>
    <w:basedOn w:val="DefaultParagraphFont"/>
    <w:link w:val="IntenseQuote"/>
    <w:uiPriority w:val="30"/>
    <w:rsid w:val="001E0613"/>
    <w:rPr>
      <w:i/>
      <w:iCs/>
      <w:color w:val="2F5496" w:themeColor="accent1" w:themeShade="BF"/>
    </w:rPr>
  </w:style>
  <w:style w:type="character" w:styleId="IntenseReference">
    <w:name w:val="Intense Reference"/>
    <w:basedOn w:val="DefaultParagraphFont"/>
    <w:uiPriority w:val="32"/>
    <w:qFormat/>
    <w:rsid w:val="001E0613"/>
    <w:rPr>
      <w:b/>
      <w:bCs/>
      <w:smallCaps/>
      <w:color w:val="2F5496" w:themeColor="accent1" w:themeShade="BF"/>
      <w:spacing w:val="5"/>
    </w:rPr>
  </w:style>
  <w:style w:type="table" w:styleId="TableGrid">
    <w:name w:val="Table Grid"/>
    <w:aliases w:val="Bảng TK"/>
    <w:basedOn w:val="TableNormal"/>
    <w:uiPriority w:val="39"/>
    <w:qFormat/>
    <w:rsid w:val="001E0613"/>
    <w:pPr>
      <w:spacing w:after="0" w:line="240" w:lineRule="auto"/>
    </w:pPr>
    <w:rPr>
      <w:kern w:val="0"/>
      <w:sz w:val="2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E061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0613"/>
    <w:rPr>
      <w:b/>
      <w:bCs/>
    </w:rPr>
  </w:style>
  <w:style w:type="character" w:customStyle="1" w:styleId="NormalWebChar">
    <w:name w:val="Normal (Web) Char"/>
    <w:link w:val="NormalWeb"/>
    <w:uiPriority w:val="99"/>
    <w:rsid w:val="001E0613"/>
    <w:rPr>
      <w:rFonts w:eastAsia="Times New Roman" w:cs="Times New Roman"/>
      <w:kern w:val="0"/>
      <w:sz w:val="24"/>
      <w:szCs w:val="24"/>
      <w:lang w:val="en-US"/>
      <w14:ligatures w14:val="none"/>
    </w:rPr>
  </w:style>
  <w:style w:type="table" w:customStyle="1" w:styleId="TableGrid2">
    <w:name w:val="Table Grid2"/>
    <w:basedOn w:val="TableNormal"/>
    <w:next w:val="TableGrid"/>
    <w:uiPriority w:val="39"/>
    <w:qFormat/>
    <w:rsid w:val="001E0613"/>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D1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CE1"/>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Định Nguyễn Thị Mỹ</dc:creator>
  <cp:keywords/>
  <dc:description/>
  <cp:lastModifiedBy>Admin</cp:lastModifiedBy>
  <cp:revision>10</cp:revision>
  <cp:lastPrinted>2025-12-16T04:25:00Z</cp:lastPrinted>
  <dcterms:created xsi:type="dcterms:W3CDTF">2025-12-09T14:06:00Z</dcterms:created>
  <dcterms:modified xsi:type="dcterms:W3CDTF">2025-12-16T04:26:00Z</dcterms:modified>
</cp:coreProperties>
</file>